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E2A8A" w:rsidRDefault="00EE2A8A" w:rsidP="00EE2A8A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РЕСПУБЛИКА ДАГЕСТАН</w:t>
      </w:r>
    </w:p>
    <w:p w:rsidR="00EE2A8A" w:rsidRDefault="00EE2A8A" w:rsidP="00EE2A8A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УПРАВЛЕНИЕ ОБРАЗОВАНИЕМ </w:t>
      </w:r>
      <w:proofErr w:type="gramStart"/>
      <w:r>
        <w:rPr>
          <w:rFonts w:ascii="Times New Roman" w:hAnsi="Times New Roman"/>
          <w:szCs w:val="20"/>
        </w:rPr>
        <w:t>г</w:t>
      </w:r>
      <w:proofErr w:type="gramEnd"/>
      <w:r>
        <w:rPr>
          <w:rFonts w:ascii="Times New Roman" w:hAnsi="Times New Roman"/>
          <w:szCs w:val="20"/>
        </w:rPr>
        <w:t xml:space="preserve">. БУЙНАКСКА </w:t>
      </w:r>
    </w:p>
    <w:p w:rsidR="00EE2A8A" w:rsidRDefault="00EE2A8A" w:rsidP="00EE2A8A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МБОУ ЦО</w:t>
      </w:r>
    </w:p>
    <w:p w:rsidR="00EE2A8A" w:rsidRDefault="00EE2A8A" w:rsidP="00EE2A8A">
      <w:pPr>
        <w:spacing w:after="0" w:line="240" w:lineRule="auto"/>
        <w:ind w:left="-284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ПРИКАЗ</w:t>
      </w:r>
    </w:p>
    <w:p w:rsidR="00EE2A8A" w:rsidRDefault="00EE2A8A" w:rsidP="00EE2A8A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EE2A8A" w:rsidRDefault="00EE2A8A" w:rsidP="00EE2A8A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 xml:space="preserve">От </w:t>
      </w:r>
      <w:r>
        <w:rPr>
          <w:rFonts w:ascii="Times New Roman" w:hAnsi="Times New Roman"/>
          <w:sz w:val="24"/>
          <w:szCs w:val="20"/>
          <w:u w:val="single"/>
        </w:rPr>
        <w:t xml:space="preserve"> «30» 10  2021г.</w:t>
      </w: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0"/>
          <w:u w:val="single"/>
        </w:rPr>
        <w:t>208</w:t>
      </w:r>
    </w:p>
    <w:p w:rsidR="00EE2A8A" w:rsidRPr="00E71AB0" w:rsidRDefault="00EE2A8A" w:rsidP="00EE2A8A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</w:p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«Школьная футбольная лига» </w:t>
      </w:r>
    </w:p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ind w:firstLine="1134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Во исполнение Приказа « О создании Школьной футбольной лиги» (ШФЛ) в рамках реализации проекта РФС «Футбол в школу» в МБОУ ЦО  г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.Б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уйнакска. </w:t>
      </w:r>
    </w:p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ind w:firstLine="113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ind w:firstLine="1134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основании приказа № 252 от 19.10.2021 г « О создании ШФЛ» в целях вовлечения школьников в системные занятия  физической культурой и спортом </w:t>
      </w:r>
    </w:p>
    <w:p w:rsidR="00EE2A8A" w:rsidRDefault="00EE2A8A" w:rsidP="00EE2A8A">
      <w:pPr>
        <w:pStyle w:val="a3"/>
        <w:shd w:val="clear" w:color="auto" w:fill="FFFFFF"/>
        <w:spacing w:before="0" w:beforeAutospacing="0" w:after="0" w:afterAutospacing="0"/>
        <w:ind w:firstLine="1134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Приказываю:</w:t>
      </w:r>
    </w:p>
    <w:p w:rsidR="00EE2A8A" w:rsidRDefault="00EE2A8A" w:rsidP="00EE2A8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Создать условия для обучения футболу в МБОУ «ЦО» </w:t>
      </w:r>
    </w:p>
    <w:p w:rsidR="00EE2A8A" w:rsidRDefault="00EE2A8A" w:rsidP="00EE2A8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Организовать работу по внедрению урока футбола на основании рабочей программы предмета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»Ф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изическая культура»  по ФГОС.</w:t>
      </w:r>
    </w:p>
    <w:p w:rsidR="00EE2A8A" w:rsidRDefault="00EE2A8A" w:rsidP="00EE2A8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Организовать секции по футболу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к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ружковую деятельность на базе школы.</w:t>
      </w:r>
    </w:p>
    <w:p w:rsidR="00EE2A8A" w:rsidRDefault="00EE2A8A" w:rsidP="00EE2A8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E2A8A">
        <w:rPr>
          <w:b/>
          <w:color w:val="000000"/>
          <w:sz w:val="28"/>
          <w:szCs w:val="28"/>
          <w:bdr w:val="none" w:sz="0" w:space="0" w:color="auto" w:frame="1"/>
        </w:rPr>
        <w:t>Гаджиеву С.Н</w:t>
      </w:r>
      <w:r>
        <w:rPr>
          <w:color w:val="000000"/>
          <w:sz w:val="28"/>
          <w:szCs w:val="28"/>
          <w:bdr w:val="none" w:sz="0" w:space="0" w:color="auto" w:frame="1"/>
        </w:rPr>
        <w:t>.- зам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.д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иректору по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ИКТ,организовать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работу по публикации  программ дополнительного образования  на сайте «р05.навигатор.дети» и оформление заявок на обучение через информационную систему «Навигатор».</w:t>
      </w:r>
    </w:p>
    <w:p w:rsidR="00EE2A8A" w:rsidRDefault="00EE2A8A" w:rsidP="00EE2A8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EE2A8A">
        <w:rPr>
          <w:b/>
          <w:color w:val="000000"/>
          <w:sz w:val="28"/>
          <w:szCs w:val="28"/>
          <w:bdr w:val="none" w:sz="0" w:space="0" w:color="auto" w:frame="1"/>
        </w:rPr>
        <w:t>Умалатова</w:t>
      </w:r>
      <w:proofErr w:type="spellEnd"/>
      <w:r w:rsidRPr="00EE2A8A">
        <w:rPr>
          <w:b/>
          <w:color w:val="000000"/>
          <w:sz w:val="28"/>
          <w:szCs w:val="28"/>
          <w:bdr w:val="none" w:sz="0" w:space="0" w:color="auto" w:frame="1"/>
        </w:rPr>
        <w:t xml:space="preserve"> Р.К.-</w:t>
      </w:r>
      <w:r>
        <w:rPr>
          <w:color w:val="000000"/>
          <w:sz w:val="28"/>
          <w:szCs w:val="28"/>
          <w:bdr w:val="none" w:sz="0" w:space="0" w:color="auto" w:frame="1"/>
        </w:rPr>
        <w:t xml:space="preserve"> учителя физической культуры, назначить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ответственным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по реализации проекта «Школьная футбольная лига» по МБОУ ЦО.  </w:t>
      </w:r>
    </w:p>
    <w:p w:rsidR="00EE2A8A" w:rsidRDefault="00EE2A8A" w:rsidP="00EE2A8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исполнением данного приказа оставляю за собой. </w:t>
      </w:r>
    </w:p>
    <w:p w:rsidR="00EE2A8A" w:rsidRDefault="00EE2A8A" w:rsidP="00EE2A8A">
      <w:pPr>
        <w:pStyle w:val="13"/>
        <w:shd w:val="clear" w:color="auto" w:fill="auto"/>
        <w:spacing w:before="0" w:after="0" w:line="240" w:lineRule="auto"/>
        <w:ind w:left="7371" w:right="40" w:firstLine="0"/>
        <w:jc w:val="both"/>
        <w:rPr>
          <w:sz w:val="22"/>
          <w:szCs w:val="24"/>
        </w:rPr>
      </w:pPr>
    </w:p>
    <w:p w:rsidR="00EE2A8A" w:rsidRDefault="00EE2A8A" w:rsidP="00EE2A8A">
      <w:pPr>
        <w:pStyle w:val="13"/>
        <w:shd w:val="clear" w:color="auto" w:fill="auto"/>
        <w:spacing w:before="0" w:after="0" w:line="240" w:lineRule="auto"/>
        <w:ind w:left="7371" w:right="40" w:firstLine="0"/>
        <w:jc w:val="both"/>
        <w:rPr>
          <w:sz w:val="22"/>
          <w:szCs w:val="24"/>
        </w:rPr>
      </w:pPr>
    </w:p>
    <w:p w:rsidR="00EE2A8A" w:rsidRDefault="00EE2A8A" w:rsidP="00EE2A8A">
      <w:pPr>
        <w:pStyle w:val="13"/>
        <w:shd w:val="clear" w:color="auto" w:fill="auto"/>
        <w:spacing w:before="0" w:after="0" w:line="240" w:lineRule="auto"/>
        <w:ind w:left="7371" w:right="40" w:firstLine="0"/>
        <w:jc w:val="both"/>
        <w:rPr>
          <w:sz w:val="22"/>
          <w:szCs w:val="24"/>
        </w:rPr>
      </w:pPr>
    </w:p>
    <w:p w:rsidR="00B339EF" w:rsidRDefault="00EE2A8A">
      <w:r>
        <w:rPr>
          <w:noProof/>
          <w:lang w:eastAsia="ru-RU"/>
        </w:rPr>
        <w:drawing>
          <wp:inline distT="0" distB="0" distL="0" distR="0">
            <wp:extent cx="5940425" cy="1653292"/>
            <wp:effectExtent l="19050" t="0" r="3175" b="0"/>
            <wp:docPr id="1" name="Рисунок 1" descr="C:\Users\Dada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da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9EF" w:rsidSect="0078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A50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E2A8A"/>
    <w:rsid w:val="000B6909"/>
    <w:rsid w:val="001D5F5E"/>
    <w:rsid w:val="00786C95"/>
    <w:rsid w:val="00EE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3"/>
    <w:basedOn w:val="a"/>
    <w:uiPriority w:val="99"/>
    <w:rsid w:val="00EE2A8A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EE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</dc:creator>
  <cp:lastModifiedBy>Dada</cp:lastModifiedBy>
  <cp:revision>1</cp:revision>
  <dcterms:created xsi:type="dcterms:W3CDTF">2021-11-05T08:44:00Z</dcterms:created>
  <dcterms:modified xsi:type="dcterms:W3CDTF">2021-11-05T08:48:00Z</dcterms:modified>
</cp:coreProperties>
</file>