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49D7" w:rsidRDefault="00AB49D7" w:rsidP="00937D0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B49D7" w:rsidRDefault="00AB49D7" w:rsidP="00937D0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B49D7" w:rsidRDefault="00AB49D7" w:rsidP="00937D0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B49D7" w:rsidRDefault="00AB49D7" w:rsidP="00AB49D7">
      <w:pPr>
        <w:shd w:val="clear" w:color="auto" w:fill="FFFFFF"/>
        <w:spacing w:after="0" w:line="270" w:lineRule="atLeast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B49D7" w:rsidRDefault="00AB49D7" w:rsidP="00937D0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B49D7" w:rsidRDefault="00AB49D7" w:rsidP="00937D0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B49D7" w:rsidRDefault="00AB49D7" w:rsidP="00937D0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B49D7" w:rsidRPr="003227F9" w:rsidRDefault="00FD49F0" w:rsidP="00AB49D7">
      <w:pPr>
        <w:spacing w:after="0" w:line="240" w:lineRule="auto"/>
        <w:ind w:hanging="709"/>
        <w:jc w:val="center"/>
        <w:rPr>
          <w:rFonts w:ascii="Monotype Corsiva" w:hAnsi="Monotype Corsiva" w:cs="Times New Roman"/>
          <w:b/>
          <w:sz w:val="80"/>
          <w:szCs w:val="80"/>
        </w:rPr>
      </w:pPr>
      <w:r>
        <w:rPr>
          <w:rFonts w:ascii="Monotype Corsiva" w:hAnsi="Monotype Corsiva" w:cs="Times New Roman"/>
          <w:b/>
          <w:sz w:val="80"/>
          <w:szCs w:val="80"/>
        </w:rPr>
        <w:t xml:space="preserve">     </w:t>
      </w:r>
      <w:r w:rsidR="00AB49D7" w:rsidRPr="003227F9">
        <w:rPr>
          <w:rFonts w:ascii="Monotype Corsiva" w:hAnsi="Monotype Corsiva" w:cs="Times New Roman"/>
          <w:b/>
          <w:sz w:val="80"/>
          <w:szCs w:val="80"/>
        </w:rPr>
        <w:t>План работы</w:t>
      </w:r>
    </w:p>
    <w:p w:rsidR="00AB49D7" w:rsidRPr="003227F9" w:rsidRDefault="00FD49F0" w:rsidP="00AB49D7">
      <w:pPr>
        <w:spacing w:line="240" w:lineRule="auto"/>
        <w:jc w:val="center"/>
        <w:rPr>
          <w:rFonts w:ascii="Monotype Corsiva" w:hAnsi="Monotype Corsiva" w:cs="Times New Roman"/>
          <w:b/>
          <w:sz w:val="80"/>
          <w:szCs w:val="80"/>
        </w:rPr>
      </w:pPr>
      <w:r>
        <w:rPr>
          <w:rFonts w:ascii="Monotype Corsiva" w:hAnsi="Monotype Corsiva" w:cs="Times New Roman"/>
          <w:b/>
          <w:sz w:val="80"/>
          <w:szCs w:val="80"/>
        </w:rPr>
        <w:t>МБОУ ЦО</w:t>
      </w:r>
    </w:p>
    <w:p w:rsidR="00AB49D7" w:rsidRDefault="00AB49D7" w:rsidP="00AB49D7">
      <w:pPr>
        <w:spacing w:line="240" w:lineRule="auto"/>
        <w:jc w:val="center"/>
        <w:rPr>
          <w:rFonts w:ascii="Monotype Corsiva" w:hAnsi="Monotype Corsiva" w:cs="Times New Roman"/>
          <w:b/>
          <w:sz w:val="80"/>
          <w:szCs w:val="80"/>
        </w:rPr>
      </w:pPr>
      <w:r w:rsidRPr="003227F9">
        <w:rPr>
          <w:rFonts w:ascii="Monotype Corsiva" w:hAnsi="Monotype Corsiva" w:cs="Times New Roman"/>
          <w:b/>
          <w:sz w:val="80"/>
          <w:szCs w:val="80"/>
        </w:rPr>
        <w:t>по реализации Республиканской</w:t>
      </w:r>
      <w:r>
        <w:rPr>
          <w:rFonts w:ascii="Monotype Corsiva" w:hAnsi="Monotype Corsiva" w:cs="Times New Roman"/>
          <w:b/>
          <w:sz w:val="80"/>
          <w:szCs w:val="80"/>
        </w:rPr>
        <w:t xml:space="preserve"> целевой программы "Повышение правовой культуры населения Республики Дагестан" </w:t>
      </w:r>
    </w:p>
    <w:p w:rsidR="00AB49D7" w:rsidRDefault="001B3710" w:rsidP="00AB49D7">
      <w:pPr>
        <w:spacing w:line="240" w:lineRule="auto"/>
        <w:jc w:val="center"/>
        <w:rPr>
          <w:rFonts w:ascii="Monotype Corsiva" w:hAnsi="Monotype Corsiva" w:cs="Times New Roman"/>
          <w:b/>
          <w:sz w:val="80"/>
          <w:szCs w:val="80"/>
        </w:rPr>
      </w:pPr>
      <w:r>
        <w:rPr>
          <w:rFonts w:ascii="Monotype Corsiva" w:hAnsi="Monotype Corsiva" w:cs="Times New Roman"/>
          <w:b/>
          <w:sz w:val="80"/>
          <w:szCs w:val="80"/>
        </w:rPr>
        <w:t>(2011-2023</w:t>
      </w:r>
      <w:r w:rsidR="00AB49D7">
        <w:rPr>
          <w:rFonts w:ascii="Monotype Corsiva" w:hAnsi="Monotype Corsiva" w:cs="Times New Roman"/>
          <w:b/>
          <w:sz w:val="80"/>
          <w:szCs w:val="80"/>
        </w:rPr>
        <w:t>гг)</w:t>
      </w:r>
    </w:p>
    <w:p w:rsidR="00AB49D7" w:rsidRDefault="001B3710" w:rsidP="00AB49D7">
      <w:pPr>
        <w:spacing w:line="240" w:lineRule="auto"/>
        <w:jc w:val="center"/>
        <w:rPr>
          <w:rFonts w:ascii="Monotype Corsiva" w:hAnsi="Monotype Corsiva" w:cs="Times New Roman"/>
          <w:b/>
          <w:sz w:val="80"/>
          <w:szCs w:val="80"/>
        </w:rPr>
      </w:pPr>
      <w:r>
        <w:rPr>
          <w:rFonts w:ascii="Monotype Corsiva" w:hAnsi="Monotype Corsiva" w:cs="Times New Roman"/>
          <w:b/>
          <w:sz w:val="80"/>
          <w:szCs w:val="80"/>
        </w:rPr>
        <w:t>(на 2021-2022</w:t>
      </w:r>
      <w:r w:rsidR="00AB49D7">
        <w:rPr>
          <w:rFonts w:ascii="Monotype Corsiva" w:hAnsi="Monotype Corsiva" w:cs="Times New Roman"/>
          <w:b/>
          <w:sz w:val="80"/>
          <w:szCs w:val="80"/>
        </w:rPr>
        <w:t xml:space="preserve"> </w:t>
      </w:r>
      <w:proofErr w:type="spellStart"/>
      <w:r w:rsidR="00AB49D7">
        <w:rPr>
          <w:rFonts w:ascii="Monotype Corsiva" w:hAnsi="Monotype Corsiva" w:cs="Times New Roman"/>
          <w:b/>
          <w:sz w:val="80"/>
          <w:szCs w:val="80"/>
        </w:rPr>
        <w:t>уч</w:t>
      </w:r>
      <w:proofErr w:type="gramStart"/>
      <w:r w:rsidR="00AB49D7">
        <w:rPr>
          <w:rFonts w:ascii="Monotype Corsiva" w:hAnsi="Monotype Corsiva" w:cs="Times New Roman"/>
          <w:b/>
          <w:sz w:val="80"/>
          <w:szCs w:val="80"/>
        </w:rPr>
        <w:t>.г</w:t>
      </w:r>
      <w:proofErr w:type="gramEnd"/>
      <w:r w:rsidR="00AB49D7">
        <w:rPr>
          <w:rFonts w:ascii="Monotype Corsiva" w:hAnsi="Monotype Corsiva" w:cs="Times New Roman"/>
          <w:b/>
          <w:sz w:val="80"/>
          <w:szCs w:val="80"/>
        </w:rPr>
        <w:t>од</w:t>
      </w:r>
      <w:proofErr w:type="spellEnd"/>
      <w:r w:rsidR="00AB49D7">
        <w:rPr>
          <w:rFonts w:ascii="Monotype Corsiva" w:hAnsi="Monotype Corsiva" w:cs="Times New Roman"/>
          <w:b/>
          <w:sz w:val="80"/>
          <w:szCs w:val="80"/>
        </w:rPr>
        <w:t>).</w:t>
      </w:r>
    </w:p>
    <w:p w:rsidR="00AB49D7" w:rsidRDefault="00AB49D7" w:rsidP="00AB49D7">
      <w:pPr>
        <w:spacing w:line="240" w:lineRule="auto"/>
        <w:jc w:val="center"/>
        <w:rPr>
          <w:rFonts w:ascii="Monotype Corsiva" w:hAnsi="Monotype Corsiva" w:cs="Times New Roman"/>
          <w:b/>
          <w:sz w:val="80"/>
          <w:szCs w:val="80"/>
        </w:rPr>
      </w:pPr>
    </w:p>
    <w:p w:rsidR="00AB49D7" w:rsidRDefault="00AB49D7" w:rsidP="00937D0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B49D7" w:rsidRDefault="00AB49D7" w:rsidP="00937D0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B49D7" w:rsidRDefault="00AB49D7" w:rsidP="00937D0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50839" w:rsidRDefault="00A50839" w:rsidP="00A5083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50839" w:rsidRDefault="00A50839" w:rsidP="00937D0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50839" w:rsidRDefault="00A50839" w:rsidP="00937D0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50839" w:rsidRDefault="00A50839" w:rsidP="00937D0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50839" w:rsidRDefault="00A50839" w:rsidP="00937D0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A50839" w:rsidRPr="000560C6" w:rsidRDefault="00643FD9" w:rsidP="00A5083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  <w:r w:rsidRPr="000560C6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lastRenderedPageBreak/>
        <w:t xml:space="preserve">ПЛАН работы </w:t>
      </w:r>
      <w:r w:rsidR="00FD49F0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>МБОУ ЦО</w:t>
      </w:r>
      <w:r w:rsidR="00A50839"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  <w:t xml:space="preserve"> об организации систематической внеклассной работы по направлению «правовая культура».</w:t>
      </w:r>
    </w:p>
    <w:p w:rsidR="00A50839" w:rsidRPr="000560C6" w:rsidRDefault="00A50839" w:rsidP="00A5083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lang w:eastAsia="ru-RU"/>
        </w:rPr>
      </w:pPr>
    </w:p>
    <w:p w:rsidR="00643FD9" w:rsidRPr="000560C6" w:rsidRDefault="00643FD9" w:rsidP="00A5083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lang w:eastAsia="ru-RU"/>
        </w:rPr>
      </w:pPr>
    </w:p>
    <w:p w:rsidR="00643FD9" w:rsidRDefault="00643FD9" w:rsidP="00937D0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643FD9" w:rsidRPr="000560C6" w:rsidRDefault="00643FD9" w:rsidP="000560C6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 w:rsidRPr="00643FD9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</w:t>
      </w:r>
      <w:r w:rsidRPr="00643FD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Добиться снижения уровня правонарушений среди учащихся школы путем проведения мероприятий воспитательно-нравственного содержания. Расширить кругозор учащихся по вопросам правовой культуры.</w:t>
      </w:r>
    </w:p>
    <w:tbl>
      <w:tblPr>
        <w:tblpPr w:leftFromText="180" w:rightFromText="180" w:vertAnchor="text" w:horzAnchor="margin" w:tblpXSpec="center" w:tblpY="201"/>
        <w:tblW w:w="1087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96"/>
        <w:gridCol w:w="4241"/>
        <w:gridCol w:w="1276"/>
        <w:gridCol w:w="3260"/>
      </w:tblGrid>
      <w:tr w:rsidR="00643FD9" w:rsidRPr="00643FD9" w:rsidTr="000560C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Направление работы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Мероприятия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Ответственные</w:t>
            </w:r>
          </w:p>
        </w:tc>
      </w:tr>
      <w:tr w:rsidR="00643FD9" w:rsidRPr="00643FD9" w:rsidTr="000560C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нормативными и руководящими документами. Правовой всеобуч (индивидуальная и групповая форма)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с работниками МВД.</w:t>
            </w:r>
          </w:p>
          <w:p w:rsidR="00643FD9" w:rsidRPr="00643FD9" w:rsidRDefault="00643FD9" w:rsidP="00643FD9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  Изучение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Закона РФ «Об образовании»,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Ф.З. «Об основах системы профилактики безнадзорности и правонарушений несовершеннолетних» №120 от 02.06.1999г.,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Конвенц</w:t>
            </w:r>
            <w:proofErr w:type="gramStart"/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ии ОО</w:t>
            </w:r>
            <w:proofErr w:type="gramEnd"/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 «О правах ребенка»,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Семейный кодекс РФ: ст.19-39 (обязанности родителей, насилие над детьми),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Уголовный кодекс РФ: ст.110,117 (истязание, доведение до самоубийства), ст.228-233 (преступления против здоровья населения и общественной нравственности, о наркотиках),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8B73CC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</w:t>
            </w:r>
            <w:r w:rsidR="00EA2A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</w:t>
            </w:r>
            <w:r w:rsid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43FD9" w:rsidRPr="00643FD9" w:rsidTr="000560C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Организация взаимодействия администрации школы </w:t>
            </w:r>
            <w:proofErr w:type="gramStart"/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классными руководителями, методобъединениями, малым и большим педсоветами,</w:t>
            </w:r>
          </w:p>
          <w:p w:rsidR="00643FD9" w:rsidRPr="00643FD9" w:rsidRDefault="00643FD9" w:rsidP="00643FD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инспекцией по делам несовершеннолетних,</w:t>
            </w:r>
          </w:p>
          <w:p w:rsidR="00643FD9" w:rsidRPr="00643FD9" w:rsidRDefault="00643FD9" w:rsidP="00643FD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комиссией по делам несовершеннолетних при администрации города,</w:t>
            </w:r>
          </w:p>
          <w:p w:rsidR="00643FD9" w:rsidRPr="00643FD9" w:rsidRDefault="00643FD9" w:rsidP="00643FD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наркологическим диспансером,</w:t>
            </w:r>
          </w:p>
          <w:p w:rsidR="00643FD9" w:rsidRPr="00643FD9" w:rsidRDefault="00643FD9" w:rsidP="00643FD9">
            <w:pPr>
              <w:numPr>
                <w:ilvl w:val="0"/>
                <w:numId w:val="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психологическими службами города и школы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Default="008B73CC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  <w:r w:rsid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1B37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1B3710" w:rsidRPr="00643FD9" w:rsidRDefault="001B3710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Рук. ШМО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рук.</w:t>
            </w:r>
          </w:p>
        </w:tc>
      </w:tr>
      <w:tr w:rsidR="00643FD9" w:rsidRPr="00643FD9" w:rsidTr="000560C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Начальная школа:</w:t>
            </w:r>
          </w:p>
          <w:p w:rsidR="00643FD9" w:rsidRPr="00643FD9" w:rsidRDefault="00643FD9" w:rsidP="00643FD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профилактические и разъяснительные беседы,</w:t>
            </w:r>
          </w:p>
          <w:p w:rsidR="00643FD9" w:rsidRPr="00643FD9" w:rsidRDefault="00643FD9" w:rsidP="00643FD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о воспитании личности в коллективе на темы: «Правила поведения», «Добро и зло», «Милосердие», «Что такое справедливость и </w:t>
            </w: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сочувствие», «Что такое уважение и взаимопонимание» и т.д.</w:t>
            </w:r>
          </w:p>
          <w:p w:rsidR="00643FD9" w:rsidRPr="00643FD9" w:rsidRDefault="00643FD9" w:rsidP="00643FD9">
            <w:pPr>
              <w:numPr>
                <w:ilvl w:val="0"/>
                <w:numId w:val="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правовой направленности: «Ребенок и закон», «Поступок и ответственность», «Права ребенка» и т.д.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Default="008B73CC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по ВР</w:t>
            </w:r>
            <w:r w:rsidR="00643FD9"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учителя начальной школы</w:t>
            </w:r>
          </w:p>
        </w:tc>
      </w:tr>
      <w:tr w:rsidR="00643FD9" w:rsidRPr="00643FD9" w:rsidTr="000560C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Средняя школа:</w:t>
            </w:r>
          </w:p>
          <w:p w:rsidR="00643FD9" w:rsidRPr="00643FD9" w:rsidRDefault="00643FD9" w:rsidP="00643FD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разъяснительные и  </w:t>
            </w:r>
          </w:p>
          <w:p w:rsidR="00643FD9" w:rsidRPr="00643FD9" w:rsidRDefault="00643FD9" w:rsidP="00643FD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беседы,</w:t>
            </w:r>
          </w:p>
          <w:p w:rsidR="00643FD9" w:rsidRPr="00643FD9" w:rsidRDefault="00643FD9" w:rsidP="00643FD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классные часы о воспитании личности </w:t>
            </w:r>
            <w:proofErr w:type="gramStart"/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  <w:p w:rsidR="00643FD9" w:rsidRPr="00643FD9" w:rsidRDefault="00643FD9" w:rsidP="00643FD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коллективе</w:t>
            </w:r>
            <w:proofErr w:type="gramEnd"/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темы: «Законы жизни школьного коллектива», «Что такое порядочность», «Правила доверия», «Конфликты в коллективе и способы их разрешения» и т.д.</w:t>
            </w:r>
          </w:p>
          <w:p w:rsidR="00643FD9" w:rsidRPr="00643FD9" w:rsidRDefault="00643FD9" w:rsidP="00643FD9">
            <w:pPr>
              <w:numPr>
                <w:ilvl w:val="0"/>
                <w:numId w:val="7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правовой направленности: «Я – гражданин России», «Преступление и наказание», «Действие и бездействие», «Права ребенка в современном мире. Гарантии прав ребенка» и т.д.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Default="00233F97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  <w:r w:rsidR="00643FD9"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643FD9" w:rsidRPr="00643FD9" w:rsidTr="000560C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Default="00643FD9" w:rsidP="00643F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  <w:p w:rsidR="00643FD9" w:rsidRPr="00643FD9" w:rsidRDefault="00643FD9" w:rsidP="00643F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Старшая школа:</w:t>
            </w:r>
          </w:p>
          <w:p w:rsidR="00643FD9" w:rsidRPr="00643FD9" w:rsidRDefault="00643FD9" w:rsidP="00643FD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разъяснительные и  </w:t>
            </w:r>
          </w:p>
          <w:p w:rsidR="00643FD9" w:rsidRPr="00643FD9" w:rsidRDefault="00643FD9" w:rsidP="00643FD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профилактические беседы,</w:t>
            </w:r>
          </w:p>
          <w:p w:rsidR="00643FD9" w:rsidRPr="00643FD9" w:rsidRDefault="00643FD9" w:rsidP="00643FD9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о нравственном воспитании</w:t>
            </w:r>
          </w:p>
          <w:p w:rsidR="00643FD9" w:rsidRPr="00643FD9" w:rsidRDefault="00643FD9" w:rsidP="00643FD9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личности на темы: «Что такое порядочность», «Что значит быть принципиальным», «Что такое цель жизни», «Любовь и дружба. Свобода половых отношений», «Взрослая жизнь – взрослая ответственность» и т.д.</w:t>
            </w:r>
          </w:p>
          <w:p w:rsidR="00643FD9" w:rsidRPr="00643FD9" w:rsidRDefault="00643FD9" w:rsidP="00643FD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часы правовой направленности: «Я –</w:t>
            </w:r>
          </w:p>
          <w:p w:rsidR="00643FD9" w:rsidRPr="00643FD9" w:rsidRDefault="00643FD9" w:rsidP="00643FD9">
            <w:pPr>
              <w:spacing w:after="0" w:line="0" w:lineRule="atLeast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гражданин России», «Закон и подросток», «Закон о наркотиках», «Мои права – мои обязанности» и т.д.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Default="00233F97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  <w:r w:rsidR="00643FD9"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643FD9" w:rsidRPr="00643FD9" w:rsidTr="000560C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«Трудные» подростки:</w:t>
            </w:r>
          </w:p>
          <w:p w:rsidR="00643FD9" w:rsidRPr="00643FD9" w:rsidRDefault="00643FD9" w:rsidP="00643FD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картотеки,</w:t>
            </w:r>
          </w:p>
          <w:p w:rsidR="00643FD9" w:rsidRPr="00643FD9" w:rsidRDefault="00643FD9" w:rsidP="00643FD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подбор документов на </w:t>
            </w: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учащихся для предоставления в комиссию по делам несовершеннолетних,</w:t>
            </w:r>
          </w:p>
          <w:p w:rsidR="00643FD9" w:rsidRPr="00643FD9" w:rsidRDefault="00643FD9" w:rsidP="00643FD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во внеурочную учебно-познавательную деятельность (во внеклассные мероприятия, в работу кружков, секций, студий, факультативов и т.д.),</w:t>
            </w:r>
          </w:p>
          <w:p w:rsidR="00643FD9" w:rsidRPr="00643FD9" w:rsidRDefault="00643FD9" w:rsidP="00643FD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разъяснительные и профилактические беседы по предотвращению правонарушений, алкоголизма, табакокурения, наркомании, токсикомании,</w:t>
            </w:r>
          </w:p>
          <w:p w:rsidR="00643FD9" w:rsidRPr="00643FD9" w:rsidRDefault="00643FD9" w:rsidP="00643FD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групповая работа с «трудными» учащимися (психологические тренинги),</w:t>
            </w:r>
          </w:p>
          <w:p w:rsidR="00643FD9" w:rsidRPr="00643FD9" w:rsidRDefault="00643FD9" w:rsidP="00643FD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посещение уроков с целью </w:t>
            </w:r>
            <w:proofErr w:type="gramStart"/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дисциплиной и успеваемостью «трудных» подростков,</w:t>
            </w:r>
          </w:p>
          <w:p w:rsidR="00643FD9" w:rsidRPr="00643FD9" w:rsidRDefault="00643FD9" w:rsidP="00643FD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большие и малые педсоветы в особо трудных случаях,</w:t>
            </w:r>
          </w:p>
          <w:p w:rsidR="00643FD9" w:rsidRPr="00643FD9" w:rsidRDefault="00643FD9" w:rsidP="00643FD9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учащихся на дому,</w:t>
            </w:r>
          </w:p>
          <w:p w:rsidR="00643FD9" w:rsidRPr="00643FD9" w:rsidRDefault="00643FD9" w:rsidP="00643FD9">
            <w:pPr>
              <w:numPr>
                <w:ilvl w:val="0"/>
                <w:numId w:val="11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родителями.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</w:t>
            </w: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Default="00233F97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  <w:r w:rsidR="00643FD9"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1B3710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</w:t>
            </w:r>
            <w:proofErr w:type="gramStart"/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омитет, 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инспекция по делам несовершеннолетних</w:t>
            </w:r>
          </w:p>
        </w:tc>
      </w:tr>
      <w:tr w:rsidR="00643FD9" w:rsidRPr="00643FD9" w:rsidTr="000560C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Опекаемые дети:</w:t>
            </w:r>
          </w:p>
          <w:p w:rsidR="00643FD9" w:rsidRPr="00643FD9" w:rsidRDefault="00643FD9" w:rsidP="00643F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картотеки,</w:t>
            </w:r>
          </w:p>
          <w:p w:rsidR="00643FD9" w:rsidRPr="00643FD9" w:rsidRDefault="00643FD9" w:rsidP="00643F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во внеурочную учебно-познавательную деятельность (во внеклассные мероприятия, в работу кружков, секций, студий, факультативов и т.д.),</w:t>
            </w:r>
          </w:p>
          <w:p w:rsidR="00643FD9" w:rsidRPr="00643FD9" w:rsidRDefault="00643FD9" w:rsidP="00643F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разъяснительные и профилактические беседы по предотвращению правонарушений, алкоголизма, табакокурения, наркомании, токсикомании,</w:t>
            </w:r>
          </w:p>
          <w:p w:rsidR="00643FD9" w:rsidRPr="00643FD9" w:rsidRDefault="00643FD9" w:rsidP="00643F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на дому с целью составления актов обследования условий,</w:t>
            </w:r>
          </w:p>
          <w:p w:rsidR="00643FD9" w:rsidRPr="00643FD9" w:rsidRDefault="00643FD9" w:rsidP="00643F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и беседы с опекунами,</w:t>
            </w:r>
          </w:p>
          <w:p w:rsidR="00643FD9" w:rsidRPr="00643FD9" w:rsidRDefault="00643FD9" w:rsidP="00643FD9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работа с учащимися и опекунами.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четверть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</w:t>
            </w:r>
            <w:proofErr w:type="gramStart"/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омитет</w:t>
            </w:r>
          </w:p>
        </w:tc>
      </w:tr>
      <w:tr w:rsidR="00643FD9" w:rsidRPr="00643FD9" w:rsidTr="000560C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Родительские собрания:</w:t>
            </w:r>
          </w:p>
          <w:p w:rsidR="00643FD9" w:rsidRPr="00643FD9" w:rsidRDefault="00643FD9" w:rsidP="00643FD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анкеты-опроса среди родителей,</w:t>
            </w:r>
          </w:p>
          <w:p w:rsidR="00643FD9" w:rsidRPr="00643FD9" w:rsidRDefault="00643FD9" w:rsidP="00643FD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«Система работы школы по предупреждению правонарушений»,</w:t>
            </w:r>
          </w:p>
          <w:p w:rsidR="00643FD9" w:rsidRPr="00643FD9" w:rsidRDefault="00643FD9" w:rsidP="00643FD9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«Занятость детей «группы риска» в кружках, факультативах»,</w:t>
            </w:r>
          </w:p>
          <w:p w:rsidR="00643FD9" w:rsidRPr="00643FD9" w:rsidRDefault="00643FD9" w:rsidP="00643FD9">
            <w:pPr>
              <w:numPr>
                <w:ilvl w:val="0"/>
                <w:numId w:val="1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«Готовность родителей к кризисам своих детей» (5-8классы).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ВР, классные руководители</w:t>
            </w:r>
          </w:p>
        </w:tc>
      </w:tr>
      <w:tr w:rsidR="00643FD9" w:rsidRPr="00643FD9" w:rsidTr="000560C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18"/>
                <w:lang w:eastAsia="ru-RU"/>
              </w:rPr>
            </w:pP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Неблагополучные семьи и семьи,</w:t>
            </w:r>
            <w:r w:rsidR="00C7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дети которых </w:t>
            </w:r>
            <w:proofErr w:type="gramStart"/>
            <w:r w:rsidR="00C7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стоят на учете</w:t>
            </w:r>
            <w:proofErr w:type="gramEnd"/>
            <w:r w:rsidR="00C70A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П</w:t>
            </w: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ДН:</w:t>
            </w:r>
          </w:p>
          <w:p w:rsidR="00643FD9" w:rsidRPr="00643FD9" w:rsidRDefault="00643FD9" w:rsidP="00643FD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своевременное выявление неблагополучных семей и детей, оказавшихся в трудной жизненной ситуации,</w:t>
            </w:r>
          </w:p>
          <w:p w:rsidR="00643FD9" w:rsidRPr="00643FD9" w:rsidRDefault="00643FD9" w:rsidP="00643FD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картотеки по неблагополучным семьям,</w:t>
            </w:r>
          </w:p>
          <w:p w:rsidR="00643FD9" w:rsidRPr="00643FD9" w:rsidRDefault="00643FD9" w:rsidP="00643FD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малых и больших педсоветов,</w:t>
            </w:r>
          </w:p>
          <w:p w:rsidR="00643FD9" w:rsidRPr="00643FD9" w:rsidRDefault="00643FD9" w:rsidP="00643FD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встречи и беседы с инспектором по делам несовершеннолетних,</w:t>
            </w:r>
          </w:p>
          <w:p w:rsidR="00643FD9" w:rsidRPr="00643FD9" w:rsidRDefault="00643FD9" w:rsidP="00643FD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литературы для родителей,</w:t>
            </w:r>
          </w:p>
          <w:p w:rsidR="00643FD9" w:rsidRPr="00643FD9" w:rsidRDefault="00643FD9" w:rsidP="00643FD9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рейдов в семьи,</w:t>
            </w:r>
          </w:p>
          <w:p w:rsidR="00643FD9" w:rsidRPr="00643FD9" w:rsidRDefault="00643FD9" w:rsidP="00643FD9">
            <w:pPr>
              <w:numPr>
                <w:ilvl w:val="0"/>
                <w:numId w:val="14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подбор документов на семьи для предоставления в комиссию по делам несовершеннолетних,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Сентябрь-октябрь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 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Default="00233F97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  <w:r w:rsidR="00643FD9"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643FD9" w:rsidRPr="00643FD9" w:rsidTr="000560C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Мониторинги, обследования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«Занятость детей и подростков в свободное от уроков время»,</w:t>
            </w:r>
          </w:p>
          <w:p w:rsidR="00643FD9" w:rsidRPr="00643FD9" w:rsidRDefault="00643FD9" w:rsidP="00643FD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«Подросток и вредные привычки»,</w:t>
            </w:r>
          </w:p>
          <w:p w:rsidR="00643FD9" w:rsidRPr="00643FD9" w:rsidRDefault="00643FD9" w:rsidP="00643FD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«Уровень тревожности»,</w:t>
            </w:r>
          </w:p>
          <w:p w:rsidR="00643FD9" w:rsidRPr="00643FD9" w:rsidRDefault="00643FD9" w:rsidP="00643FD9">
            <w:pPr>
              <w:numPr>
                <w:ilvl w:val="0"/>
                <w:numId w:val="15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«Уровень агрессии»,</w:t>
            </w:r>
          </w:p>
          <w:p w:rsidR="00643FD9" w:rsidRPr="00643FD9" w:rsidRDefault="00643FD9" w:rsidP="00643FD9">
            <w:pPr>
              <w:numPr>
                <w:ilvl w:val="0"/>
                <w:numId w:val="15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«Подросток и его профессиональные интересы» и т.д.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Педагог-психолог</w:t>
            </w: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643FD9" w:rsidRPr="00643FD9" w:rsidTr="000560C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Наглядная агитация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numPr>
                <w:ilvl w:val="0"/>
                <w:numId w:val="16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Выставки тематической литературы:</w:t>
            </w:r>
          </w:p>
          <w:p w:rsidR="00643FD9" w:rsidRPr="00643FD9" w:rsidRDefault="00643FD9" w:rsidP="00643FD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человека и права ребенка»,</w:t>
            </w:r>
          </w:p>
          <w:p w:rsidR="00643FD9" w:rsidRPr="00643FD9" w:rsidRDefault="00643FD9" w:rsidP="00643FD9">
            <w:pPr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«Предупреждение вредных привычек у подростков».</w:t>
            </w:r>
          </w:p>
          <w:p w:rsidR="00643FD9" w:rsidRPr="00643FD9" w:rsidRDefault="00643FD9" w:rsidP="00643FD9">
            <w:pPr>
              <w:numPr>
                <w:ilvl w:val="0"/>
                <w:numId w:val="1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Оформление тематических стендов:</w:t>
            </w:r>
          </w:p>
          <w:p w:rsidR="00643FD9" w:rsidRPr="00643FD9" w:rsidRDefault="00643FD9" w:rsidP="00643FD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«Подросток вышел на улицу»,</w:t>
            </w:r>
          </w:p>
          <w:p w:rsidR="00643FD9" w:rsidRPr="00643FD9" w:rsidRDefault="00643FD9" w:rsidP="00643FD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«Молодежный экстремизм: формы проявления, профилактика»,</w:t>
            </w:r>
          </w:p>
          <w:p w:rsidR="00643FD9" w:rsidRPr="00643FD9" w:rsidRDefault="00643FD9" w:rsidP="00643FD9">
            <w:pPr>
              <w:numPr>
                <w:ilvl w:val="0"/>
                <w:numId w:val="1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«Толерантность в правовом государстве».</w:t>
            </w:r>
          </w:p>
          <w:p w:rsidR="00643FD9" w:rsidRPr="00643FD9" w:rsidRDefault="00643FD9" w:rsidP="00643FD9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Конкурсы плакатов:</w:t>
            </w:r>
          </w:p>
          <w:p w:rsidR="00643FD9" w:rsidRPr="00643FD9" w:rsidRDefault="00643FD9" w:rsidP="00643FD9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«Я выбираю жизнь!»</w:t>
            </w:r>
          </w:p>
          <w:p w:rsidR="00643FD9" w:rsidRPr="00643FD9" w:rsidRDefault="00643FD9" w:rsidP="00643FD9">
            <w:pPr>
              <w:numPr>
                <w:ilvl w:val="0"/>
                <w:numId w:val="21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«Вредным привычкам – НЕТ!» и т.д.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ИЗО</w:t>
            </w:r>
            <w:proofErr w:type="gramEnd"/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643FD9" w:rsidRPr="00643FD9" w:rsidTr="000560C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Классные часы по программе «Мой выбор»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5-6 кл. «Законы жизни школьного коллектива»</w:t>
            </w:r>
          </w:p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7-8 кл. «Преступление и наказание»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9-11кл. «Права и обязанности  в нашей жизни»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D233FF" w:rsidRDefault="00233F97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  <w:r w:rsidR="00643FD9"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643FD9" w:rsidRPr="00643FD9" w:rsidTr="000560C6">
        <w:tc>
          <w:tcPr>
            <w:tcW w:w="2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Общее руководство и контроль за работой пед</w:t>
            </w:r>
            <w:proofErr w:type="gramStart"/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643F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оллектива по правовым вопросам</w:t>
            </w:r>
          </w:p>
        </w:tc>
        <w:tc>
          <w:tcPr>
            <w:tcW w:w="4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Помощь и проведение тематических классных часов по основным темам программы «Мой выбор»</w:t>
            </w:r>
          </w:p>
          <w:p w:rsidR="00643FD9" w:rsidRPr="00643FD9" w:rsidRDefault="00643FD9" w:rsidP="00643FD9">
            <w:pPr>
              <w:numPr>
                <w:ilvl w:val="0"/>
                <w:numId w:val="2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Беседы с классными руководителями 1 – 11 классов. Темы:</w:t>
            </w:r>
          </w:p>
          <w:p w:rsidR="00643FD9" w:rsidRPr="00643FD9" w:rsidRDefault="00643FD9" w:rsidP="00643FD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Причины отклонений в поведении «трудных» учащихся,</w:t>
            </w:r>
          </w:p>
          <w:p w:rsidR="00643FD9" w:rsidRPr="00643FD9" w:rsidRDefault="00643FD9" w:rsidP="00643FD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Воспитание личности в коллективе,</w:t>
            </w:r>
          </w:p>
          <w:p w:rsidR="00643FD9" w:rsidRPr="00643FD9" w:rsidRDefault="00643FD9" w:rsidP="00643FD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Неблагополучные условия семейного воспитания,</w:t>
            </w:r>
          </w:p>
          <w:p w:rsidR="00643FD9" w:rsidRPr="00643FD9" w:rsidRDefault="00643FD9" w:rsidP="00643FD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Взаимодействие семьи и школы,</w:t>
            </w:r>
          </w:p>
          <w:p w:rsidR="00643FD9" w:rsidRPr="00643FD9" w:rsidRDefault="00643FD9" w:rsidP="00643FD9">
            <w:pPr>
              <w:numPr>
                <w:ilvl w:val="0"/>
                <w:numId w:val="2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семьями повышенной конфликтности,</w:t>
            </w:r>
          </w:p>
          <w:p w:rsidR="00643FD9" w:rsidRPr="00643FD9" w:rsidRDefault="00643FD9" w:rsidP="00643FD9">
            <w:pPr>
              <w:numPr>
                <w:ilvl w:val="0"/>
                <w:numId w:val="23"/>
              </w:num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Детская агрессия и т.д.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Pr="00643FD9" w:rsidRDefault="00643FD9" w:rsidP="00643F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643FD9" w:rsidRPr="00643FD9" w:rsidRDefault="00643FD9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F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643FD9" w:rsidRDefault="00233F97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ВР</w:t>
            </w:r>
            <w:r w:rsidR="00D233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1B3710" w:rsidRPr="00643FD9" w:rsidRDefault="001B3710" w:rsidP="00643FD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</w:t>
            </w:r>
          </w:p>
        </w:tc>
      </w:tr>
    </w:tbl>
    <w:p w:rsidR="006A344D" w:rsidRDefault="006A344D" w:rsidP="00643FD9">
      <w:pPr>
        <w:shd w:val="clear" w:color="auto" w:fill="FFFFFF"/>
        <w:spacing w:after="0" w:line="270" w:lineRule="atLeast"/>
        <w:jc w:val="center"/>
      </w:pPr>
      <w:bookmarkStart w:id="0" w:name="3e1447544d87d1f6f86e2aaaa2677b153a7486d5"/>
      <w:bookmarkStart w:id="1" w:name="0"/>
      <w:bookmarkEnd w:id="0"/>
      <w:bookmarkEnd w:id="1"/>
    </w:p>
    <w:p w:rsidR="00D233FF" w:rsidRDefault="00D233FF" w:rsidP="00643FD9">
      <w:pPr>
        <w:shd w:val="clear" w:color="auto" w:fill="FFFFFF"/>
        <w:spacing w:after="0" w:line="270" w:lineRule="atLeast"/>
        <w:jc w:val="center"/>
      </w:pPr>
    </w:p>
    <w:p w:rsidR="000560C6" w:rsidRDefault="000560C6" w:rsidP="00643FD9">
      <w:pPr>
        <w:shd w:val="clear" w:color="auto" w:fill="FFFFFF"/>
        <w:spacing w:after="0" w:line="270" w:lineRule="atLeast"/>
        <w:jc w:val="center"/>
      </w:pPr>
    </w:p>
    <w:p w:rsidR="000560C6" w:rsidRDefault="000560C6" w:rsidP="00643FD9">
      <w:pPr>
        <w:shd w:val="clear" w:color="auto" w:fill="FFFFFF"/>
        <w:spacing w:after="0" w:line="270" w:lineRule="atLeast"/>
        <w:jc w:val="center"/>
      </w:pPr>
    </w:p>
    <w:p w:rsidR="00D233FF" w:rsidRDefault="00D233FF" w:rsidP="00643FD9">
      <w:pPr>
        <w:shd w:val="clear" w:color="auto" w:fill="FFFFFF"/>
        <w:spacing w:after="0" w:line="270" w:lineRule="atLeast"/>
        <w:jc w:val="center"/>
      </w:pPr>
    </w:p>
    <w:p w:rsidR="00D233FF" w:rsidRDefault="00EA2A9D" w:rsidP="00D233FF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иректора по ВР </w:t>
      </w:r>
      <w:r w:rsidR="00233F97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proofErr w:type="spellStart"/>
      <w:r w:rsidR="00D233FF">
        <w:rPr>
          <w:rFonts w:ascii="Times New Roman" w:hAnsi="Times New Roman" w:cs="Times New Roman"/>
          <w:b/>
          <w:sz w:val="28"/>
          <w:szCs w:val="28"/>
        </w:rPr>
        <w:t>Абдусаламова</w:t>
      </w:r>
      <w:proofErr w:type="spellEnd"/>
      <w:r w:rsidR="00D233FF">
        <w:rPr>
          <w:rFonts w:ascii="Times New Roman" w:hAnsi="Times New Roman" w:cs="Times New Roman"/>
          <w:b/>
          <w:sz w:val="28"/>
          <w:szCs w:val="28"/>
        </w:rPr>
        <w:t xml:space="preserve"> З.А.</w:t>
      </w:r>
      <w:r w:rsidR="001B371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3710" w:rsidRDefault="001B3710" w:rsidP="00D233FF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B3710" w:rsidRDefault="001B3710" w:rsidP="00D233FF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B3710" w:rsidRDefault="001B3710" w:rsidP="00D233FF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B3710" w:rsidRDefault="001B3710" w:rsidP="00D233FF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B3710" w:rsidRDefault="001B3710" w:rsidP="00D233FF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B3710" w:rsidRDefault="001B3710" w:rsidP="00D233FF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B3710" w:rsidRDefault="001B3710" w:rsidP="00D233FF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B3710" w:rsidRDefault="001B3710" w:rsidP="00D233FF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sz w:val="28"/>
          <w:szCs w:val="28"/>
        </w:rPr>
      </w:pPr>
    </w:p>
    <w:p w:rsidR="001B3710" w:rsidRPr="00D233FF" w:rsidRDefault="001B3710" w:rsidP="001B3710">
      <w:pPr>
        <w:shd w:val="clear" w:color="auto" w:fill="FFFFFF"/>
        <w:spacing w:after="0" w:line="270" w:lineRule="atLeast"/>
        <w:rPr>
          <w:rFonts w:ascii="Times New Roman" w:hAnsi="Times New Roman" w:cs="Times New Roman"/>
          <w:b/>
          <w:sz w:val="28"/>
          <w:szCs w:val="28"/>
        </w:rPr>
      </w:pPr>
    </w:p>
    <w:sectPr w:rsidR="001B3710" w:rsidRPr="00D233FF" w:rsidSect="000560C6">
      <w:pgSz w:w="11906" w:h="16838"/>
      <w:pgMar w:top="568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B3806"/>
    <w:multiLevelType w:val="multilevel"/>
    <w:tmpl w:val="0B40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C91F96"/>
    <w:multiLevelType w:val="multilevel"/>
    <w:tmpl w:val="E32C8C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E10D0C"/>
    <w:multiLevelType w:val="multilevel"/>
    <w:tmpl w:val="88C20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B42318"/>
    <w:multiLevelType w:val="multilevel"/>
    <w:tmpl w:val="FBD8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91E7533"/>
    <w:multiLevelType w:val="multilevel"/>
    <w:tmpl w:val="1006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A9A5D87"/>
    <w:multiLevelType w:val="multilevel"/>
    <w:tmpl w:val="8996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B056F98"/>
    <w:multiLevelType w:val="multilevel"/>
    <w:tmpl w:val="C7848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D911392"/>
    <w:multiLevelType w:val="multilevel"/>
    <w:tmpl w:val="004C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3FF58BA"/>
    <w:multiLevelType w:val="multilevel"/>
    <w:tmpl w:val="1AC43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5633E1E"/>
    <w:multiLevelType w:val="multilevel"/>
    <w:tmpl w:val="B054F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E403F42"/>
    <w:multiLevelType w:val="multilevel"/>
    <w:tmpl w:val="065435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E945955"/>
    <w:multiLevelType w:val="multilevel"/>
    <w:tmpl w:val="CA30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D92958"/>
    <w:multiLevelType w:val="multilevel"/>
    <w:tmpl w:val="79146C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F6550D"/>
    <w:multiLevelType w:val="multilevel"/>
    <w:tmpl w:val="311ED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727AC1"/>
    <w:multiLevelType w:val="multilevel"/>
    <w:tmpl w:val="FD4AC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B563AD"/>
    <w:multiLevelType w:val="multilevel"/>
    <w:tmpl w:val="51A0D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E6340F"/>
    <w:multiLevelType w:val="multilevel"/>
    <w:tmpl w:val="DD908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8275DE"/>
    <w:multiLevelType w:val="multilevel"/>
    <w:tmpl w:val="52529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0D25DB"/>
    <w:multiLevelType w:val="multilevel"/>
    <w:tmpl w:val="DD96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760B0A"/>
    <w:multiLevelType w:val="multilevel"/>
    <w:tmpl w:val="5B7A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B7956F6"/>
    <w:multiLevelType w:val="multilevel"/>
    <w:tmpl w:val="D3B45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22114D"/>
    <w:multiLevelType w:val="multilevel"/>
    <w:tmpl w:val="D3AAB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4AF2DB5"/>
    <w:multiLevelType w:val="multilevel"/>
    <w:tmpl w:val="6046D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EED0F01"/>
    <w:multiLevelType w:val="multilevel"/>
    <w:tmpl w:val="A7D62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3"/>
  </w:num>
  <w:num w:numId="3">
    <w:abstractNumId w:val="3"/>
  </w:num>
  <w:num w:numId="4">
    <w:abstractNumId w:val="16"/>
  </w:num>
  <w:num w:numId="5">
    <w:abstractNumId w:val="4"/>
  </w:num>
  <w:num w:numId="6">
    <w:abstractNumId w:val="21"/>
  </w:num>
  <w:num w:numId="7">
    <w:abstractNumId w:val="8"/>
  </w:num>
  <w:num w:numId="8">
    <w:abstractNumId w:val="2"/>
  </w:num>
  <w:num w:numId="9">
    <w:abstractNumId w:val="5"/>
  </w:num>
  <w:num w:numId="10">
    <w:abstractNumId w:val="14"/>
  </w:num>
  <w:num w:numId="11">
    <w:abstractNumId w:val="22"/>
  </w:num>
  <w:num w:numId="12">
    <w:abstractNumId w:val="11"/>
  </w:num>
  <w:num w:numId="13">
    <w:abstractNumId w:val="17"/>
  </w:num>
  <w:num w:numId="14">
    <w:abstractNumId w:val="9"/>
  </w:num>
  <w:num w:numId="15">
    <w:abstractNumId w:val="19"/>
  </w:num>
  <w:num w:numId="16">
    <w:abstractNumId w:val="10"/>
  </w:num>
  <w:num w:numId="17">
    <w:abstractNumId w:val="0"/>
  </w:num>
  <w:num w:numId="18">
    <w:abstractNumId w:val="12"/>
  </w:num>
  <w:num w:numId="19">
    <w:abstractNumId w:val="23"/>
  </w:num>
  <w:num w:numId="20">
    <w:abstractNumId w:val="1"/>
  </w:num>
  <w:num w:numId="21">
    <w:abstractNumId w:val="18"/>
  </w:num>
  <w:num w:numId="22">
    <w:abstractNumId w:val="20"/>
  </w:num>
  <w:num w:numId="23">
    <w:abstractNumId w:val="6"/>
  </w:num>
  <w:num w:numId="2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3FD9"/>
    <w:rsid w:val="000560C6"/>
    <w:rsid w:val="00066D4E"/>
    <w:rsid w:val="000D24FC"/>
    <w:rsid w:val="001B3710"/>
    <w:rsid w:val="00233F97"/>
    <w:rsid w:val="00264020"/>
    <w:rsid w:val="002C2D6D"/>
    <w:rsid w:val="00310AFC"/>
    <w:rsid w:val="00643FD9"/>
    <w:rsid w:val="006A344D"/>
    <w:rsid w:val="0087024E"/>
    <w:rsid w:val="008B73CC"/>
    <w:rsid w:val="00937D0B"/>
    <w:rsid w:val="009B5BCE"/>
    <w:rsid w:val="00A50839"/>
    <w:rsid w:val="00AB49D7"/>
    <w:rsid w:val="00C70A5D"/>
    <w:rsid w:val="00D233FF"/>
    <w:rsid w:val="00D64B55"/>
    <w:rsid w:val="00EA2A9D"/>
    <w:rsid w:val="00F42D92"/>
    <w:rsid w:val="00F64238"/>
    <w:rsid w:val="00FB5249"/>
    <w:rsid w:val="00FD49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4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43FD9"/>
  </w:style>
  <w:style w:type="character" w:customStyle="1" w:styleId="c6">
    <w:name w:val="c6"/>
    <w:basedOn w:val="a0"/>
    <w:rsid w:val="00643FD9"/>
  </w:style>
  <w:style w:type="paragraph" w:customStyle="1" w:styleId="c2">
    <w:name w:val="c2"/>
    <w:basedOn w:val="a"/>
    <w:rsid w:val="00643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643FD9"/>
  </w:style>
  <w:style w:type="character" w:customStyle="1" w:styleId="c9">
    <w:name w:val="c9"/>
    <w:basedOn w:val="a0"/>
    <w:rsid w:val="00643FD9"/>
  </w:style>
  <w:style w:type="character" w:customStyle="1" w:styleId="c1">
    <w:name w:val="c1"/>
    <w:basedOn w:val="a0"/>
    <w:rsid w:val="00643FD9"/>
  </w:style>
  <w:style w:type="character" w:customStyle="1" w:styleId="c24">
    <w:name w:val="c24"/>
    <w:basedOn w:val="a0"/>
    <w:rsid w:val="00643FD9"/>
  </w:style>
  <w:style w:type="paragraph" w:styleId="a3">
    <w:name w:val="Balloon Text"/>
    <w:basedOn w:val="a"/>
    <w:link w:val="a4"/>
    <w:uiPriority w:val="99"/>
    <w:semiHidden/>
    <w:unhideWhenUsed/>
    <w:rsid w:val="00AB49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49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8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1027</Words>
  <Characters>5859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 10</Company>
  <LinksUpToDate>false</LinksUpToDate>
  <CharactersWithSpaces>6873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фатима</dc:creator>
  <cp:keywords/>
  <dc:description/>
  <cp:lastModifiedBy>user</cp:lastModifiedBy>
  <cp:revision>12</cp:revision>
  <cp:lastPrinted>2021-06-21T15:28:00Z</cp:lastPrinted>
  <dcterms:created xsi:type="dcterms:W3CDTF">2016-06-17T08:57:00Z</dcterms:created>
  <dcterms:modified xsi:type="dcterms:W3CDTF">2021-09-30T12:12:00Z</dcterms:modified>
</cp:coreProperties>
</file>