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87" w:rsidRDefault="00606C87" w:rsidP="00DA094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06C87" w:rsidRDefault="00606C87" w:rsidP="00DA094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06C87" w:rsidRPr="00606C87" w:rsidRDefault="00606C87" w:rsidP="00606C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</w:pPr>
      <w:r w:rsidRPr="00606C87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>План по самообразованию</w:t>
      </w:r>
    </w:p>
    <w:p w:rsidR="00606C87" w:rsidRPr="00606C87" w:rsidRDefault="00606C87" w:rsidP="00606C8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</w:pPr>
      <w:r w:rsidRPr="00606C87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>Тема:</w:t>
      </w:r>
    </w:p>
    <w:p w:rsidR="00606C87" w:rsidRPr="00606C87" w:rsidRDefault="00606C87" w:rsidP="00606C87">
      <w:pPr>
        <w:shd w:val="clear" w:color="auto" w:fill="FFFFFF"/>
        <w:spacing w:after="0" w:line="288" w:lineRule="atLeast"/>
        <w:ind w:left="-851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</w:pPr>
      <w:r w:rsidRPr="00606C87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 xml:space="preserve">«Развитие речи детей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 xml:space="preserve">   </w:t>
      </w:r>
      <w:r w:rsidR="0024199A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>подготовительной</w:t>
      </w:r>
      <w:r w:rsidRPr="00606C87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 xml:space="preserve"> группы посредством сказкотерапии»</w:t>
      </w:r>
    </w:p>
    <w:p w:rsidR="00606C87" w:rsidRPr="00606C87" w:rsidRDefault="00606C87" w:rsidP="00606C87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 xml:space="preserve">            </w:t>
      </w:r>
      <w:r w:rsidRPr="00606C87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>на 20</w:t>
      </w:r>
      <w:r w:rsidR="0024199A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>20–2021</w:t>
      </w:r>
      <w:r w:rsidRPr="00606C87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52"/>
          <w:lang w:eastAsia="ru-RU"/>
        </w:rPr>
        <w:t xml:space="preserve"> г.</w:t>
      </w:r>
    </w:p>
    <w:p w:rsidR="00606C87" w:rsidRPr="00606C87" w:rsidRDefault="00606C87" w:rsidP="00606C87">
      <w:pPr>
        <w:shd w:val="clear" w:color="auto" w:fill="FFFFFF"/>
        <w:spacing w:after="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</w:pPr>
    </w:p>
    <w:p w:rsidR="00606C87" w:rsidRDefault="00606C87" w:rsidP="00DA094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06C87" w:rsidRDefault="00606C87" w:rsidP="00DA094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06C87" w:rsidRDefault="00606C87" w:rsidP="0024199A">
      <w:pPr>
        <w:shd w:val="clear" w:color="auto" w:fill="FFFFFF"/>
        <w:tabs>
          <w:tab w:val="left" w:pos="5490"/>
        </w:tabs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ab/>
      </w:r>
      <w:r w:rsidRPr="00606C87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Выполнила:</w:t>
      </w:r>
    </w:p>
    <w:p w:rsidR="00606C87" w:rsidRDefault="0024199A" w:rsidP="0024199A">
      <w:pPr>
        <w:shd w:val="clear" w:color="auto" w:fill="FFFFFF"/>
        <w:spacing w:before="150" w:after="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Алимагомедова Г.А.</w:t>
      </w:r>
    </w:p>
    <w:p w:rsidR="00606C87" w:rsidRDefault="00606C87" w:rsidP="0024199A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94868" w:rsidRDefault="00694868" w:rsidP="00DA094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606C87" w:rsidRPr="00694868" w:rsidRDefault="00694868" w:rsidP="00694868">
      <w:pPr>
        <w:shd w:val="clear" w:color="auto" w:fill="FFFFFF"/>
        <w:tabs>
          <w:tab w:val="left" w:pos="3765"/>
        </w:tabs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ab/>
      </w:r>
      <w:r w:rsidR="0024199A">
        <w:rPr>
          <w:rFonts w:ascii="Arial" w:eastAsia="Times New Roman" w:hAnsi="Arial" w:cs="Arial"/>
          <w:color w:val="333333"/>
          <w:kern w:val="36"/>
          <w:lang w:eastAsia="ru-RU"/>
        </w:rPr>
        <w:t>2020</w:t>
      </w:r>
      <w:r>
        <w:rPr>
          <w:rFonts w:ascii="Arial" w:eastAsia="Times New Roman" w:hAnsi="Arial" w:cs="Arial"/>
          <w:color w:val="333333"/>
          <w:kern w:val="36"/>
          <w:lang w:eastAsia="ru-RU"/>
        </w:rPr>
        <w:t>г</w:t>
      </w:r>
    </w:p>
    <w:p w:rsidR="00DA0945" w:rsidRPr="00DA0945" w:rsidRDefault="0024199A" w:rsidP="00DA094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lastRenderedPageBreak/>
        <w:t>План по самообразованию на 2020–2021</w:t>
      </w:r>
      <w:r w:rsidR="00DA0945" w:rsidRPr="00606C8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г.</w:t>
      </w:r>
      <w:r w:rsidR="00DA0945" w:rsidRPr="00DA094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Тема: «Развитие речи детей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подготовительной </w:t>
      </w:r>
      <w:r w:rsidR="00DA0945" w:rsidRPr="00DA094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группы посредством сказкотерапии»</w:t>
      </w:r>
    </w:p>
    <w:p w:rsidR="00DC16E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Тема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Развитие речи детей </w:t>
      </w:r>
      <w:r w:rsidR="0024199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подготовительной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 группы посредством сказкотерапии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DC16E5" w:rsidRDefault="00DC16E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Развитие речи дошкольников через сказкотерапию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C16E5" w:rsidRDefault="00DC16E5" w:rsidP="00DC16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A0945" w:rsidRPr="00DA0945" w:rsidRDefault="00DA0945" w:rsidP="00DC16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позитивное поведение с опорой на пример положительных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сказочных героев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повышение уверенности в </w:t>
      </w:r>
      <w:r w:rsidR="00DC16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себе и формирование адекватной личностной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самооценки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благоприятные межличностные отношения;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развивать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разнообразные формы коммуникации, творческие способности, познавательный интерес.</w:t>
      </w:r>
    </w:p>
    <w:p w:rsidR="00DC16E5" w:rsidRDefault="00DC16E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настоящее время особую актуальность приобретает проблема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 речи детей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возраста.</w:t>
      </w:r>
    </w:p>
    <w:p w:rsidR="00DC16E5" w:rsidRDefault="00DC16E5" w:rsidP="00DA094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Развитие связной речи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является важнейшим условием его полноценного речевого и общего психического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поскольку язык и речь выполняют психическую функцию в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мышления и речевого общения, в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планировании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организации деятельности ребенка,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самоорганизации поведения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формировании социальных связей. Язык и речь - это основное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средство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проявления важнейших психических процессов памяти, восприятия, мышления, а также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развития других сфер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коммуникативной и эмоционально-волевой. Актуальность данной темы заключается в том, что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естественная составляющая повседневной жизни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Сказкотерапия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процесс поиска смысла, расшифровка знаний о мире и системе взаимоотношений в нем. В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сказках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найти полный перечень человеческих проблем и образные способы их решения. Часто это позволяет найти и нужное решение в жизни.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Ребенок, находясь в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сказке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взаимодействует со многими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сказочными героями 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 жизни, ищет пути решения проблем, которые встают перед ним. Таким образом,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имеют огромное влияние на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развитие связной речи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поэтому я использую метод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сказокотерапии в развитии связной речи дошкольников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Перспективный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план работы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Сентябрь.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«Давай познакомимся»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родителей с задачей на учебный год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A09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Развитие речи дошкольников через сказкотерапию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Октябрь.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сказкотерапия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«Корова Буренка»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консультация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A09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Сказка – это серьезно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о роли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 в развитии ребенка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Методическая работа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изготовление картотеки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«Сборник </w:t>
      </w:r>
      <w:r w:rsidRPr="00DA09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сказок по сказкотерапии в средней группе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Ноябрь.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сказкотерапия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«Добрая темнота»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рекомендация</w:t>
      </w:r>
      <w:proofErr w:type="gramEnd"/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«Какие </w:t>
      </w:r>
      <w:r w:rsidRPr="00DA09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сказки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читать детям перед сном»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Методическая </w:t>
      </w: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пополнить папку по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сказкотерапии сказками для гиперактивных детей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«Котенок Мур – Мур»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«Догадливый комарик»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«Голубая Искорка»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Декабрь.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сказкотерапия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«Цыпленок – хвастунишка»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родителей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памятка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A09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Сказкотерапия в семье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Методическая работа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оформить настольный театр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«Цыпленок – хвастунишка»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Январь.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сказкотерапия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«Снежинка-пушинка»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разнообразных снежинок.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Февраль.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proofErr w:type="gramStart"/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Жадный великан»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папка-передвижка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«Принципы работы со </w:t>
      </w:r>
      <w:r w:rsidRPr="00DA094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сказками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Методическая работа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пополнить папку по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упражнениями на произвольное напряжение и расслабление мышц.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Март.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сказкотерапия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«Каприза»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родителями. Консультация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«Ребенок – Каприза - это серьезно…»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Методическая работа</w:t>
      </w:r>
      <w:proofErr w:type="gramStart"/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:п</w:t>
      </w:r>
      <w:proofErr w:type="gramEnd"/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ополнить театральный уголок атрибутами для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сказки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«Капризуля»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Апрель.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С детьми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сказкотерапия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«Непослушный Ваня»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книг для родителей от детских психологов.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Методическая работа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DC16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изготовление дидактической игры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«Можн</w:t>
      </w:r>
      <w:proofErr w:type="gramStart"/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о-</w:t>
      </w:r>
      <w:proofErr w:type="gramEnd"/>
      <w:r w:rsidR="00DC16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нельзя»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0945" w:rsidRPr="00DA0945" w:rsidRDefault="00DA0945" w:rsidP="00DA094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Май.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детьми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сказкотерапия 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«Доброе превращение".</w:t>
      </w:r>
    </w:p>
    <w:p w:rsidR="00DA0945" w:rsidRPr="00DA0945" w:rsidRDefault="00DA0945" w:rsidP="00DA094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09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родителями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рисунки совместного творчества </w:t>
      </w:r>
      <w:r w:rsidRPr="00DA094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детей и родителей </w:t>
      </w:r>
      <w:r w:rsidRPr="00DA09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«Доброе превращение»</w:t>
      </w:r>
      <w:r w:rsidRPr="00DA09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2BB5" w:rsidRDefault="003B2BB5"/>
    <w:sectPr w:rsidR="003B2BB5" w:rsidSect="00606C87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945"/>
    <w:rsid w:val="001357FA"/>
    <w:rsid w:val="0014598B"/>
    <w:rsid w:val="0024199A"/>
    <w:rsid w:val="00277AA6"/>
    <w:rsid w:val="00303005"/>
    <w:rsid w:val="003B2BB5"/>
    <w:rsid w:val="004869FF"/>
    <w:rsid w:val="004F4C82"/>
    <w:rsid w:val="005E353A"/>
    <w:rsid w:val="00605B2C"/>
    <w:rsid w:val="00606C87"/>
    <w:rsid w:val="00694868"/>
    <w:rsid w:val="0083798E"/>
    <w:rsid w:val="00870E68"/>
    <w:rsid w:val="008A1C2E"/>
    <w:rsid w:val="008B39BE"/>
    <w:rsid w:val="00904ACC"/>
    <w:rsid w:val="00956A1B"/>
    <w:rsid w:val="009C471F"/>
    <w:rsid w:val="00AE54BC"/>
    <w:rsid w:val="00BD165C"/>
    <w:rsid w:val="00DA0945"/>
    <w:rsid w:val="00DC16E5"/>
    <w:rsid w:val="00EB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DA0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A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9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4</cp:revision>
  <cp:lastPrinted>2020-03-03T10:25:00Z</cp:lastPrinted>
  <dcterms:created xsi:type="dcterms:W3CDTF">2020-02-26T06:57:00Z</dcterms:created>
  <dcterms:modified xsi:type="dcterms:W3CDTF">2021-03-17T08:57:00Z</dcterms:modified>
</cp:coreProperties>
</file>