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24" w:rsidRPr="00A10E24" w:rsidRDefault="00A10E24" w:rsidP="00A10E2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  <w:t>Конспект</w:t>
      </w:r>
      <w:r w:rsidR="00CD376F" w:rsidRPr="00CD376F"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  <w:t xml:space="preserve"> по ФЭМП в подготовительной группе </w:t>
      </w:r>
    </w:p>
    <w:p w:rsidR="00CD376F" w:rsidRDefault="00A10E24" w:rsidP="00A10E2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45"/>
          <w:lang w:val="en-US" w:eastAsia="ru-RU"/>
        </w:rPr>
      </w:pPr>
      <w:r w:rsidRPr="00A10E24"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  <w:t xml:space="preserve">                 Тема</w:t>
      </w:r>
      <w:r w:rsidRPr="00A10E24">
        <w:rPr>
          <w:rFonts w:ascii="Arial" w:eastAsia="Times New Roman" w:hAnsi="Arial" w:cs="Arial"/>
          <w:b/>
          <w:color w:val="333333"/>
          <w:kern w:val="36"/>
          <w:sz w:val="32"/>
          <w:szCs w:val="45"/>
          <w:lang w:val="en-US" w:eastAsia="ru-RU"/>
        </w:rPr>
        <w:t xml:space="preserve">: </w:t>
      </w:r>
      <w:r w:rsidR="00CD376F" w:rsidRPr="00CD376F"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  <w:t>«Хотим бы</w:t>
      </w:r>
      <w:r w:rsidRPr="00A10E24">
        <w:rPr>
          <w:rFonts w:ascii="Arial" w:eastAsia="Times New Roman" w:hAnsi="Arial" w:cs="Arial"/>
          <w:b/>
          <w:color w:val="333333"/>
          <w:kern w:val="36"/>
          <w:sz w:val="32"/>
          <w:szCs w:val="45"/>
          <w:lang w:eastAsia="ru-RU"/>
        </w:rPr>
        <w:t>ть Знайками»</w:t>
      </w:r>
    </w:p>
    <w:p w:rsidR="00A10E24" w:rsidRPr="00CD376F" w:rsidRDefault="00A10E24" w:rsidP="00A10E2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45"/>
          <w:lang w:val="en-US" w:eastAsia="ru-RU"/>
        </w:rPr>
      </w:pPr>
    </w:p>
    <w:p w:rsidR="00CD376F" w:rsidRDefault="00CD376F" w:rsidP="00A10E24">
      <w:pPr>
        <w:spacing w:after="0" w:line="288" w:lineRule="atLeast"/>
        <w:outlineLvl w:val="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sz w:val="28"/>
          <w:szCs w:val="39"/>
          <w:lang w:eastAsia="ru-RU"/>
        </w:rPr>
        <w:t>Цель</w:t>
      </w:r>
      <w:r w:rsidRPr="00CD376F">
        <w:rPr>
          <w:rFonts w:ascii="Arial" w:eastAsia="Times New Roman" w:hAnsi="Arial" w:cs="Arial"/>
          <w:color w:val="F43DC3"/>
          <w:sz w:val="28"/>
          <w:szCs w:val="39"/>
          <w:lang w:eastAsia="ru-RU"/>
        </w:rPr>
        <w:t>:</w:t>
      </w:r>
      <w:r>
        <w:rPr>
          <w:rFonts w:ascii="Arial" w:eastAsia="Times New Roman" w:hAnsi="Arial" w:cs="Arial"/>
          <w:color w:val="F43DC3"/>
          <w:sz w:val="28"/>
          <w:szCs w:val="39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акрепить последовательность вр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емён года, месяцев, дней </w:t>
      </w:r>
      <w:r w:rsidRPr="00A10E24">
        <w:rPr>
          <w:rFonts w:ascii="Arial" w:eastAsia="Times New Roman" w:hAnsi="Arial" w:cs="Arial"/>
          <w:color w:val="111111"/>
          <w:sz w:val="28"/>
          <w:szCs w:val="27"/>
          <w:lang w:eastAsia="ru-RU"/>
        </w:rPr>
        <w:t>недели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пражнять в порядковом счёте, в упорядочении полосок по длине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родолжать учить детей счё</w:t>
      </w:r>
      <w:r w:rsidR="00A10E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 в пределах 1</w:t>
      </w:r>
      <w:r w:rsidR="00A10E24" w:rsidRPr="00A10E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прямом и обратном порядке, называть «соседей» числа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F43DC3"/>
          <w:sz w:val="28"/>
          <w:szCs w:val="39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репить умение решать простые арифметические задачи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,за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крепить умение быстро находить геометрические фигуры определенного размера и цвета</w:t>
      </w:r>
      <w:r>
        <w:rPr>
          <w:rFonts w:ascii="Arial" w:eastAsia="Times New Roman" w:hAnsi="Arial" w:cs="Arial"/>
          <w:color w:val="F43DC3"/>
          <w:sz w:val="28"/>
          <w:szCs w:val="39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звивать психологические процессы: зрительное и слуховое внимание, логическое мышление, мелкую моторику рук, сообразительность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оциальные навыки: умение работать в группе, договариваться, учитывать мнение партнера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,с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пособствовать формированию мыслительных операций, развитию речи, умению аргументировать свои высказывания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оспитывать личностные качества у каждого ребёнка: устойчивость интереса к математическим знаниям и умениям, целеустремлённость, сосредоточенность, любознательность.</w:t>
      </w:r>
    </w:p>
    <w:p w:rsidR="00CD376F" w:rsidRPr="00CD376F" w:rsidRDefault="00CD376F" w:rsidP="00CD376F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28"/>
          <w:szCs w:val="39"/>
          <w:lang w:eastAsia="ru-RU"/>
        </w:rPr>
      </w:pPr>
    </w:p>
    <w:p w:rsidR="00CD376F" w:rsidRPr="00CD376F" w:rsidRDefault="00CD376F" w:rsidP="00CD376F">
      <w:pPr>
        <w:spacing w:after="0" w:line="288" w:lineRule="atLeast"/>
        <w:outlineLvl w:val="2"/>
        <w:rPr>
          <w:rFonts w:ascii="Arial" w:eastAsia="Times New Roman" w:hAnsi="Arial" w:cs="Arial"/>
          <w:b/>
          <w:sz w:val="28"/>
          <w:szCs w:val="39"/>
          <w:lang w:eastAsia="ru-RU"/>
        </w:rPr>
      </w:pPr>
      <w:r w:rsidRPr="00CD376F">
        <w:rPr>
          <w:rFonts w:ascii="Arial" w:eastAsia="Times New Roman" w:hAnsi="Arial" w:cs="Arial"/>
          <w:b/>
          <w:sz w:val="28"/>
          <w:szCs w:val="39"/>
          <w:lang w:eastAsia="ru-RU"/>
        </w:rPr>
        <w:t>Демонстрационный материал: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мост (состав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ленный из геометрических фигур), т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лицы с геометрическими фигурами, м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атематические набо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ры: цифры, 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поезд с разными по длине и по цвету полосками (вагоны)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картинки – задания «Соедини по линиям».</w:t>
      </w:r>
    </w:p>
    <w:p w:rsidR="00CD376F" w:rsidRPr="00CD376F" w:rsidRDefault="00CD376F" w:rsidP="00CD376F">
      <w:pPr>
        <w:spacing w:after="0" w:line="288" w:lineRule="atLeast"/>
        <w:outlineLvl w:val="2"/>
        <w:rPr>
          <w:rFonts w:ascii="Arial" w:eastAsia="Times New Roman" w:hAnsi="Arial" w:cs="Arial"/>
          <w:b/>
          <w:sz w:val="32"/>
          <w:szCs w:val="39"/>
          <w:lang w:eastAsia="ru-RU"/>
        </w:rPr>
      </w:pPr>
      <w:r>
        <w:rPr>
          <w:rFonts w:ascii="Arial" w:eastAsia="Times New Roman" w:hAnsi="Arial" w:cs="Arial"/>
          <w:b/>
          <w:sz w:val="32"/>
          <w:szCs w:val="39"/>
          <w:lang w:eastAsia="ru-RU"/>
        </w:rPr>
        <w:t xml:space="preserve">                                        </w:t>
      </w:r>
      <w:r w:rsidRPr="00CD376F">
        <w:rPr>
          <w:rFonts w:ascii="Arial" w:eastAsia="Times New Roman" w:hAnsi="Arial" w:cs="Arial"/>
          <w:b/>
          <w:sz w:val="32"/>
          <w:szCs w:val="39"/>
          <w:lang w:eastAsia="ru-RU"/>
        </w:rPr>
        <w:t>Ход</w:t>
      </w:r>
    </w:p>
    <w:p w:rsidR="00CD376F" w:rsidRPr="00CD376F" w:rsidRDefault="00CD376F" w:rsidP="00CD376F">
      <w:pPr>
        <w:spacing w:after="0" w:line="288" w:lineRule="atLeast"/>
        <w:outlineLvl w:val="3"/>
        <w:rPr>
          <w:rFonts w:ascii="Arial" w:eastAsia="Times New Roman" w:hAnsi="Arial" w:cs="Arial"/>
          <w:b/>
          <w:sz w:val="28"/>
          <w:szCs w:val="36"/>
          <w:lang w:eastAsia="ru-RU"/>
        </w:rPr>
      </w:pPr>
      <w:r w:rsidRPr="00CD376F">
        <w:rPr>
          <w:rFonts w:ascii="Arial" w:eastAsia="Times New Roman" w:hAnsi="Arial" w:cs="Arial"/>
          <w:b/>
          <w:sz w:val="28"/>
          <w:szCs w:val="36"/>
          <w:lang w:eastAsia="ru-RU"/>
        </w:rPr>
        <w:t>Организационный момент: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Ребята, к нам сегодня пришли гости. Давайте с ними поздороваемся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-Здравствуйте!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Пусть все мы и наши гости будем здоровы, 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чаще 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улыбаться и у нас у всех будет хорошее настроение. А у вас оно хорошее? Будущему школьнику оно непременно нужно. А ещё очень приятно, когда дошколёнка называют Знайкой. Хотите ими быть? Тогда нам придётся отправиться в страну Математику, где мы с вами поиграем в разные игры, они то и помогут стать Знайками.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Тогда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отправляемся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страну Математика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Но, каждый путешественник должен знать, в каком месяце, в какой день недели и какого числа он отправляется в путь.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</w:pPr>
      <w:r w:rsidRPr="00CD376F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Игра «Быстро отвечай»</w:t>
      </w:r>
    </w:p>
    <w:p w:rsid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-Сколько времён года? перечислите (ответы детей)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 Какое сейчас время года?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осенние месяцы, приметы осени).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-Скажите сколько дней в неделе? (Ответы детей)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-Сколько дней, и в какие дни мы бываем дома.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какой день недели будет завтра? (Ответы детей.)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сегодня вторник, то какой день недели был вчера? (Ответы детей.)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Назовите части сутокчасти суток. 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(Ответы детей.)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сейчас вспомним: какой сейчас 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месяц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какой сегодня день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недели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число?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- Итак, мы с вами выяснили дату и время начала нашего путешествия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ноябрь, вторник 12</w:t>
      </w: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утро.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В:- Молодцы! С заданием вы справились.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Чтобы выполнить следующее задание нам надо сесть за столы.</w:t>
      </w:r>
    </w:p>
    <w:p w:rsidR="00CD376F" w:rsidRPr="00CD376F" w:rsidRDefault="00384959" w:rsidP="00CD376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4"/>
          <w:szCs w:val="27"/>
          <w:lang w:eastAsia="ru-RU"/>
        </w:rPr>
      </w:pPr>
      <w:r w:rsidRPr="00384959">
        <w:rPr>
          <w:rFonts w:ascii="Arial" w:eastAsia="Times New Roman" w:hAnsi="Arial" w:cs="Arial"/>
          <w:b/>
          <w:color w:val="111111"/>
          <w:sz w:val="24"/>
          <w:szCs w:val="27"/>
          <w:lang w:eastAsia="ru-RU"/>
        </w:rPr>
        <w:t>Игра ‘’ Назови следующее число’’, ‘’Назови предыдущее число”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 же, а теперь приготовим свои вагоны и в путь – дорогу…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</w:pPr>
      <w:r w:rsidRPr="00CD376F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Игра «Составь паровоз»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 вас на столе лежат карточки с изображением поезда и вагонов – полосок. Составьте поезд из полосок от самой короткой до самой длинной.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-Составили? Поехали…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А в пути поиграем.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 всего вагонов у поезда? (Ответы детей.)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Каким по порядку стоит голубой вагон? (Ответы детей.)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Вагон, какого цвета стоит четвертым? (Ответы детей.)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по порядку вагон стоит между белым и голубым? (Ответы детей.)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Молодцы.</w:t>
      </w:r>
    </w:p>
    <w:p w:rsid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- А сейчас, ребята, давайте немного отдохнем.</w:t>
      </w:r>
    </w:p>
    <w:p w:rsidR="00384959" w:rsidRPr="00CD376F" w:rsidRDefault="00384959" w:rsidP="00CD376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</w:pPr>
      <w:r w:rsidRPr="00384959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lastRenderedPageBreak/>
        <w:t>Физминутка.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этот раз нас ждут с вами задачки: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</w:pPr>
      <w:r w:rsidRPr="00CD376F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«Задачки в стихах»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Четыре гусенка и двое утят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озере плавают, громко кричат.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ну, посчитай поскорей,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всего в воде малышей.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Семь веселых поросят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корытца в ряд стоят.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Два 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ушли в кровать ложиться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свинок у корытца?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 кустами у реки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Жили майские жуки: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Дочка, сын, отец и мать.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их сможет сосчитать?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Внуку Шуре добрый дед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 вчера семь штук конфет,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Съел одну конфетку внук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же осталось штук?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На крыльце сидит щенок,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Греет свой пушистый бок.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Прибежал еще один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уселся рядом с ним.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стало щенков?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Отлично справились с задачками. Постарались.</w:t>
      </w:r>
    </w:p>
    <w:p w:rsid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Отправляемся дальше в путь к следующему заданию.</w:t>
      </w:r>
    </w:p>
    <w:p w:rsidR="000D7D77" w:rsidRDefault="000D7D77" w:rsidP="000D7D7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8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8"/>
          <w:bdr w:val="none" w:sz="0" w:space="0" w:color="auto" w:frame="1"/>
        </w:rPr>
        <w:t xml:space="preserve"> Игра </w:t>
      </w:r>
      <w:r w:rsidRPr="000D7D77">
        <w:rPr>
          <w:rStyle w:val="a4"/>
          <w:rFonts w:ascii="Arial" w:hAnsi="Arial" w:cs="Arial"/>
          <w:color w:val="111111"/>
          <w:sz w:val="28"/>
          <w:bdr w:val="none" w:sz="0" w:space="0" w:color="auto" w:frame="1"/>
        </w:rPr>
        <w:t>«Живые числа»</w:t>
      </w:r>
    </w:p>
    <w:p w:rsidR="000D7D77" w:rsidRPr="000D7D77" w:rsidRDefault="000D7D77" w:rsidP="000D7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7"/>
        </w:rPr>
      </w:pPr>
    </w:p>
    <w:p w:rsidR="000D7D77" w:rsidRDefault="000D7D77" w:rsidP="000D7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Цель:</w:t>
      </w:r>
      <w:r>
        <w:rPr>
          <w:rFonts w:ascii="Arial" w:hAnsi="Arial" w:cs="Arial"/>
          <w:color w:val="111111"/>
          <w:sz w:val="27"/>
          <w:szCs w:val="27"/>
        </w:rPr>
        <w:t> упражнять в счете (прямом и обратном) в пределах 10.</w:t>
      </w:r>
    </w:p>
    <w:p w:rsidR="000D7D77" w:rsidRDefault="000D7D77" w:rsidP="000D7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Материал. </w:t>
      </w:r>
      <w:r>
        <w:rPr>
          <w:rFonts w:ascii="Arial" w:hAnsi="Arial" w:cs="Arial"/>
          <w:color w:val="111111"/>
          <w:sz w:val="27"/>
          <w:szCs w:val="27"/>
        </w:rPr>
        <w:t>Карточки с нарисованными на них кружками от 1 до 10.</w:t>
      </w:r>
    </w:p>
    <w:p w:rsidR="000D7D77" w:rsidRDefault="000D7D77" w:rsidP="000D7D7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Содержание. </w:t>
      </w:r>
      <w:r>
        <w:rPr>
          <w:rFonts w:ascii="Arial" w:hAnsi="Arial" w:cs="Arial"/>
          <w:color w:val="111111"/>
          <w:sz w:val="27"/>
          <w:szCs w:val="27"/>
        </w:rPr>
        <w:t>Дети получают карточки. Выбирается водящий. Дети ходят по комнате. По сигналу водящего: «Числа! Встаньте по порядку!»- они строятся в шеренгу, называя свое число. (Один, два, три и т. д.).</w:t>
      </w:r>
    </w:p>
    <w:p w:rsidR="000D7D77" w:rsidRPr="00CD376F" w:rsidRDefault="000D7D77" w:rsidP="000D7D7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меняются карточками. И игра продолжается.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- Замечательно, вы справились с этими заданиями.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Хотите узнать, что дальше?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</w:pPr>
      <w:r w:rsidRPr="00CD376F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Математический диктант.</w:t>
      </w:r>
    </w:p>
    <w:p w:rsid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вами лежит листок с заданием, вам надо соединить все точки с цифрами по порядку и у вас получится рисунок. Но для этого нужно быть внимательными. Что у вас получилось? (ответы детей)</w:t>
      </w:r>
    </w:p>
    <w:p w:rsidR="00A10E24" w:rsidRPr="00CD376F" w:rsidRDefault="00A10E24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2466975" cy="2528394"/>
            <wp:effectExtent l="19050" t="0" r="9525" b="0"/>
            <wp:docPr id="1" name="Рисунок 1" descr="C:\Users\999\Desktop\ATIVIDADE-de-ligar-pontos-ensinar-aprender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ATIVIDADE-de-ligar-pontos-ensinar-aprender-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795" cy="253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Вот и подошло 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концу наше путешествие. Давайте вернемся с вами в наш детский сад.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</w:pPr>
      <w:r w:rsidRPr="00CD376F">
        <w:rPr>
          <w:rFonts w:ascii="Arial" w:eastAsia="Times New Roman" w:hAnsi="Arial" w:cs="Arial"/>
          <w:b/>
          <w:color w:val="111111"/>
          <w:sz w:val="28"/>
          <w:szCs w:val="27"/>
          <w:lang w:eastAsia="ru-RU"/>
        </w:rPr>
        <w:t>Итог.</w:t>
      </w:r>
    </w:p>
    <w:p w:rsidR="00CD376F" w:rsidRP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А </w:t>
      </w:r>
      <w:proofErr w:type="gramStart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</w:t>
      </w:r>
      <w:proofErr w:type="gramEnd"/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скажет, где мы с вами побывали? Что вам понравилось? Что запомнили больше?</w:t>
      </w:r>
    </w:p>
    <w:p w:rsidR="00CD376F" w:rsidRDefault="00CD376F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3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В: - Поздравляю вас. На этом наше путешествие закончилось.</w:t>
      </w:r>
    </w:p>
    <w:p w:rsidR="00A10E24" w:rsidRPr="00CD376F" w:rsidRDefault="00A10E24" w:rsidP="00CD376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2BB5" w:rsidRDefault="003B2BB5"/>
    <w:sectPr w:rsidR="003B2BB5" w:rsidSect="003B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76F"/>
    <w:rsid w:val="000D7D77"/>
    <w:rsid w:val="001357FA"/>
    <w:rsid w:val="0014598B"/>
    <w:rsid w:val="00277AA6"/>
    <w:rsid w:val="00303005"/>
    <w:rsid w:val="00384959"/>
    <w:rsid w:val="003B2BB5"/>
    <w:rsid w:val="004516FC"/>
    <w:rsid w:val="004F4C82"/>
    <w:rsid w:val="005E353A"/>
    <w:rsid w:val="00605B2C"/>
    <w:rsid w:val="008B39BE"/>
    <w:rsid w:val="00904ACC"/>
    <w:rsid w:val="009C471F"/>
    <w:rsid w:val="00A10E24"/>
    <w:rsid w:val="00BD165C"/>
    <w:rsid w:val="00CD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B5"/>
  </w:style>
  <w:style w:type="paragraph" w:styleId="1">
    <w:name w:val="heading 1"/>
    <w:basedOn w:val="a"/>
    <w:link w:val="10"/>
    <w:uiPriority w:val="9"/>
    <w:qFormat/>
    <w:rsid w:val="00CD3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D37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D37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7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37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37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CD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D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D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cp:lastPrinted>2019-11-11T11:20:00Z</cp:lastPrinted>
  <dcterms:created xsi:type="dcterms:W3CDTF">2019-11-11T10:39:00Z</dcterms:created>
  <dcterms:modified xsi:type="dcterms:W3CDTF">2019-11-11T11:20:00Z</dcterms:modified>
</cp:coreProperties>
</file>