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E0" w:rsidRDefault="009B00B2">
      <w:pPr>
        <w:pStyle w:val="11"/>
        <w:tabs>
          <w:tab w:val="left" w:leader="underscore" w:pos="6873"/>
        </w:tabs>
        <w:spacing w:before="120" w:after="260"/>
        <w:ind w:left="5660" w:firstLine="0"/>
        <w:jc w:val="right"/>
      </w:pPr>
      <w:r>
        <w:t xml:space="preserve">Приложение 1 </w:t>
      </w:r>
    </w:p>
    <w:p w:rsidR="008514E0" w:rsidRPr="0007250F" w:rsidRDefault="009B00B2">
      <w:pPr>
        <w:pStyle w:val="11"/>
        <w:spacing w:after="260"/>
        <w:ind w:firstLine="0"/>
        <w:jc w:val="center"/>
        <w:rPr>
          <w:sz w:val="22"/>
        </w:rPr>
      </w:pPr>
      <w:r w:rsidRPr="0007250F">
        <w:rPr>
          <w:b/>
          <w:bCs/>
          <w:sz w:val="22"/>
        </w:rPr>
        <w:t>Регламент организации и проведения диагностических работ по программам основного</w:t>
      </w:r>
      <w:r w:rsidRPr="0007250F">
        <w:rPr>
          <w:b/>
          <w:bCs/>
          <w:sz w:val="22"/>
        </w:rPr>
        <w:br/>
        <w:t xml:space="preserve">общего образования для обучающихся 10-х классов </w:t>
      </w:r>
      <w:proofErr w:type="gramStart"/>
      <w:r w:rsidRPr="0007250F">
        <w:rPr>
          <w:b/>
          <w:bCs/>
          <w:sz w:val="22"/>
        </w:rPr>
        <w:t>в</w:t>
      </w:r>
      <w:proofErr w:type="gramEnd"/>
      <w:r w:rsidRPr="0007250F">
        <w:rPr>
          <w:b/>
          <w:bCs/>
          <w:sz w:val="22"/>
        </w:rPr>
        <w:t xml:space="preserve"> </w:t>
      </w:r>
      <w:proofErr w:type="gramStart"/>
      <w:r w:rsidRPr="0007250F">
        <w:rPr>
          <w:b/>
          <w:bCs/>
          <w:sz w:val="22"/>
        </w:rPr>
        <w:t>общеобразовательных</w:t>
      </w:r>
      <w:proofErr w:type="gramEnd"/>
      <w:r w:rsidRPr="0007250F">
        <w:rPr>
          <w:b/>
          <w:bCs/>
          <w:sz w:val="22"/>
        </w:rPr>
        <w:br/>
      </w:r>
      <w:r w:rsidR="00ED3B92" w:rsidRPr="0007250F">
        <w:rPr>
          <w:b/>
          <w:bCs/>
          <w:sz w:val="22"/>
        </w:rPr>
        <w:t>учреждений города Буйнакск</w:t>
      </w:r>
      <w:r w:rsidR="00AD1D16">
        <w:rPr>
          <w:b/>
          <w:bCs/>
          <w:sz w:val="22"/>
        </w:rPr>
        <w:t>а</w:t>
      </w:r>
    </w:p>
    <w:p w:rsidR="008514E0" w:rsidRPr="0007250F" w:rsidRDefault="009B00B2">
      <w:pPr>
        <w:pStyle w:val="30"/>
        <w:keepNext/>
        <w:keepLines/>
        <w:ind w:firstLine="0"/>
        <w:rPr>
          <w:sz w:val="22"/>
        </w:rPr>
      </w:pPr>
      <w:bookmarkStart w:id="0" w:name="bookmark23"/>
      <w:bookmarkStart w:id="1" w:name="bookmark24"/>
      <w:bookmarkStart w:id="2" w:name="bookmark25"/>
      <w:r w:rsidRPr="0007250F">
        <w:rPr>
          <w:sz w:val="22"/>
        </w:rPr>
        <w:t>Аннотация</w:t>
      </w:r>
      <w:bookmarkEnd w:id="0"/>
      <w:bookmarkEnd w:id="1"/>
      <w:bookmarkEnd w:id="2"/>
    </w:p>
    <w:p w:rsidR="008514E0" w:rsidRPr="0007250F" w:rsidRDefault="009B00B2">
      <w:pPr>
        <w:pStyle w:val="11"/>
        <w:spacing w:after="40"/>
        <w:ind w:firstLine="420"/>
        <w:jc w:val="both"/>
        <w:rPr>
          <w:sz w:val="22"/>
        </w:rPr>
      </w:pPr>
      <w:r w:rsidRPr="0007250F">
        <w:rPr>
          <w:sz w:val="22"/>
        </w:rPr>
        <w:t>Настоящий документ определяет порядок подготовки и проведения диагностических работ по программам основного общего образования для обучающихся 10-х классов с целью определения уровня и качества знаний, полученных по завершении освоения образовательных программ основного общего образования (далее - диагностические работы, ДР-10), при помощи программного обеспечения «Автоматизированная информационная система «Государственная итоговая аттестация» (</w:t>
      </w:r>
      <w:proofErr w:type="spellStart"/>
      <w:r w:rsidRPr="0007250F">
        <w:rPr>
          <w:sz w:val="22"/>
        </w:rPr>
        <w:t>далее-АИС</w:t>
      </w:r>
      <w:proofErr w:type="spellEnd"/>
      <w:r w:rsidRPr="0007250F">
        <w:rPr>
          <w:sz w:val="22"/>
        </w:rPr>
        <w:t xml:space="preserve"> ГИА). Регламент содержит:</w:t>
      </w:r>
    </w:p>
    <w:p w:rsidR="008514E0" w:rsidRPr="0007250F" w:rsidRDefault="009B00B2">
      <w:pPr>
        <w:pStyle w:val="11"/>
        <w:numPr>
          <w:ilvl w:val="0"/>
          <w:numId w:val="3"/>
        </w:numPr>
        <w:tabs>
          <w:tab w:val="left" w:pos="690"/>
        </w:tabs>
        <w:spacing w:after="40"/>
        <w:ind w:firstLine="340"/>
        <w:rPr>
          <w:sz w:val="22"/>
        </w:rPr>
      </w:pPr>
      <w:bookmarkStart w:id="3" w:name="bookmark26"/>
      <w:bookmarkEnd w:id="3"/>
      <w:r w:rsidRPr="0007250F">
        <w:rPr>
          <w:sz w:val="22"/>
        </w:rPr>
        <w:t>цели, задачи и ограничения проведения диагностических работ;</w:t>
      </w:r>
    </w:p>
    <w:p w:rsidR="008514E0" w:rsidRPr="0007250F" w:rsidRDefault="009B00B2">
      <w:pPr>
        <w:pStyle w:val="11"/>
        <w:numPr>
          <w:ilvl w:val="0"/>
          <w:numId w:val="3"/>
        </w:numPr>
        <w:tabs>
          <w:tab w:val="left" w:pos="690"/>
        </w:tabs>
        <w:spacing w:after="40"/>
        <w:ind w:left="640" w:hanging="300"/>
        <w:rPr>
          <w:sz w:val="22"/>
        </w:rPr>
      </w:pPr>
      <w:bookmarkStart w:id="4" w:name="bookmark27"/>
      <w:bookmarkEnd w:id="4"/>
      <w:r w:rsidRPr="0007250F">
        <w:rPr>
          <w:sz w:val="22"/>
        </w:rPr>
        <w:t>перечень мероприятий, проводимых в рамках диагностических работ, с указанием ответственных лиц и сроков проведения;</w:t>
      </w:r>
    </w:p>
    <w:p w:rsidR="008514E0" w:rsidRPr="0007250F" w:rsidRDefault="009B00B2">
      <w:pPr>
        <w:pStyle w:val="11"/>
        <w:numPr>
          <w:ilvl w:val="0"/>
          <w:numId w:val="3"/>
        </w:numPr>
        <w:tabs>
          <w:tab w:val="left" w:pos="690"/>
        </w:tabs>
        <w:spacing w:after="260"/>
        <w:ind w:left="640" w:hanging="300"/>
        <w:rPr>
          <w:sz w:val="22"/>
        </w:rPr>
      </w:pPr>
      <w:bookmarkStart w:id="5" w:name="bookmark28"/>
      <w:bookmarkEnd w:id="5"/>
      <w:r w:rsidRPr="0007250F">
        <w:rPr>
          <w:sz w:val="22"/>
        </w:rPr>
        <w:t>информацию о необходимом техническом оснащении регионального центра обработки информации и мест проведения диагностических работ;</w:t>
      </w:r>
    </w:p>
    <w:p w:rsidR="008514E0" w:rsidRPr="0007250F" w:rsidRDefault="009B00B2">
      <w:pPr>
        <w:pStyle w:val="a5"/>
        <w:ind w:left="3373"/>
        <w:rPr>
          <w:sz w:val="22"/>
        </w:rPr>
      </w:pPr>
      <w:r w:rsidRPr="0007250F">
        <w:rPr>
          <w:sz w:val="22"/>
          <w:u w:val="single"/>
        </w:rPr>
        <w:t>Термины и сокращения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22"/>
        <w:gridCol w:w="6790"/>
      </w:tblGrid>
      <w:tr w:rsidR="008514E0" w:rsidRPr="0007250F">
        <w:trPr>
          <w:trHeight w:hRule="exact" w:val="57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B7B7BA"/>
          </w:tcPr>
          <w:p w:rsidR="008514E0" w:rsidRPr="0007250F" w:rsidRDefault="009B00B2">
            <w:pPr>
              <w:pStyle w:val="a7"/>
              <w:ind w:firstLine="0"/>
              <w:jc w:val="center"/>
              <w:rPr>
                <w:sz w:val="22"/>
              </w:rPr>
            </w:pPr>
            <w:r w:rsidRPr="0007250F">
              <w:rPr>
                <w:b/>
                <w:bCs/>
                <w:sz w:val="22"/>
              </w:rPr>
              <w:t>Сокращение, условное обозначение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B7BA"/>
            <w:vAlign w:val="bottom"/>
          </w:tcPr>
          <w:p w:rsidR="008514E0" w:rsidRPr="0007250F" w:rsidRDefault="009B00B2">
            <w:pPr>
              <w:pStyle w:val="a7"/>
              <w:ind w:firstLine="0"/>
              <w:jc w:val="center"/>
              <w:rPr>
                <w:sz w:val="22"/>
              </w:rPr>
            </w:pPr>
            <w:r w:rsidRPr="0007250F">
              <w:rPr>
                <w:b/>
                <w:bCs/>
                <w:sz w:val="22"/>
              </w:rPr>
              <w:t>Расшифровка сокращения, условного обозначения</w:t>
            </w:r>
          </w:p>
        </w:tc>
      </w:tr>
      <w:tr w:rsidR="008514E0" w:rsidRPr="0007250F">
        <w:trPr>
          <w:trHeight w:hRule="exact" w:val="84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АИС ГИА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Автоматизированная информационная система государственной итоговой аттестации по образовательным программам основного общего образования</w:t>
            </w:r>
          </w:p>
        </w:tc>
      </w:tr>
      <w:tr w:rsidR="008514E0" w:rsidRPr="0007250F"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Диагностическая работа/ ДР-10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Диагностическая работа по программам основного общего образования для обучающихся 10-х классов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КИМ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Контрольные измерительные материалы</w:t>
            </w:r>
          </w:p>
        </w:tc>
      </w:tr>
      <w:tr w:rsidR="008514E0" w:rsidRPr="0007250F"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МСУ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ОГЭ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Основной государственный экзамен</w:t>
            </w:r>
          </w:p>
        </w:tc>
      </w:tr>
      <w:tr w:rsidR="008514E0" w:rsidRPr="0007250F">
        <w:trPr>
          <w:trHeight w:hRule="exact" w:val="28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</w:t>
            </w:r>
            <w:r w:rsidR="00ED3B92" w:rsidRPr="0007250F">
              <w:rPr>
                <w:sz w:val="22"/>
              </w:rPr>
              <w:t>У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proofErr w:type="gramStart"/>
            <w:r w:rsidRPr="0007250F">
              <w:rPr>
                <w:sz w:val="22"/>
              </w:rPr>
              <w:t>Образовательная</w:t>
            </w:r>
            <w:proofErr w:type="gramEnd"/>
            <w:r w:rsidRPr="0007250F">
              <w:rPr>
                <w:sz w:val="22"/>
              </w:rPr>
              <w:t xml:space="preserve"> </w:t>
            </w:r>
            <w:r w:rsidR="00ED3B92" w:rsidRPr="0007250F">
              <w:rPr>
                <w:sz w:val="22"/>
              </w:rPr>
              <w:t>учреждение</w:t>
            </w:r>
          </w:p>
        </w:tc>
      </w:tr>
      <w:tr w:rsidR="008514E0" w:rsidRPr="0007250F"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ПК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Предметные комиссии по учебным предметам, по которым проводится основной государственный экзамен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ПО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Программное обеспечение</w:t>
            </w:r>
          </w:p>
        </w:tc>
      </w:tr>
      <w:tr w:rsidR="008514E0" w:rsidRPr="0007250F">
        <w:trPr>
          <w:trHeight w:hRule="exact" w:val="55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ППЭ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Пункт проведения диагностических работ на базе образовательной организации</w:t>
            </w:r>
          </w:p>
        </w:tc>
      </w:tr>
      <w:tr w:rsidR="008514E0" w:rsidRPr="0007250F">
        <w:trPr>
          <w:trHeight w:hRule="exact" w:val="138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РИС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07250F">
              <w:rPr>
                <w:sz w:val="22"/>
              </w:rPr>
              <w:t>обучающихся</w:t>
            </w:r>
            <w:proofErr w:type="gramEnd"/>
            <w:r w:rsidRPr="0007250F">
              <w:rPr>
                <w:sz w:val="22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РЦОИ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Региональный центр обработки информации</w:t>
            </w:r>
          </w:p>
        </w:tc>
      </w:tr>
      <w:tr w:rsidR="008514E0" w:rsidRPr="0007250F">
        <w:trPr>
          <w:trHeight w:hRule="exact" w:val="83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spacing w:line="233" w:lineRule="auto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Участники диагностических работ</w:t>
            </w:r>
            <w:proofErr w:type="gramStart"/>
            <w:r w:rsidRPr="0007250F">
              <w:rPr>
                <w:sz w:val="22"/>
              </w:rPr>
              <w:t>/ У</w:t>
            </w:r>
            <w:proofErr w:type="gramEnd"/>
            <w:r w:rsidRPr="0007250F">
              <w:rPr>
                <w:sz w:val="22"/>
              </w:rPr>
              <w:t xml:space="preserve"> частники ДР-10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proofErr w:type="gramStart"/>
            <w:r w:rsidRPr="0007250F">
              <w:rPr>
                <w:sz w:val="22"/>
              </w:rPr>
              <w:t>Обучающиеся</w:t>
            </w:r>
            <w:proofErr w:type="gramEnd"/>
            <w:r w:rsidRPr="0007250F">
              <w:rPr>
                <w:sz w:val="22"/>
              </w:rPr>
              <w:t xml:space="preserve"> 10 классов</w:t>
            </w:r>
          </w:p>
        </w:tc>
      </w:tr>
    </w:tbl>
    <w:p w:rsidR="00AD1D16" w:rsidRDefault="00AD1D16" w:rsidP="00AD1D16">
      <w:pPr>
        <w:pStyle w:val="30"/>
        <w:keepNext/>
        <w:keepLines/>
        <w:ind w:firstLine="0"/>
        <w:rPr>
          <w:sz w:val="22"/>
        </w:rPr>
      </w:pPr>
      <w:bookmarkStart w:id="6" w:name="bookmark29"/>
      <w:bookmarkStart w:id="7" w:name="bookmark30"/>
      <w:bookmarkStart w:id="8" w:name="bookmark31"/>
    </w:p>
    <w:p w:rsidR="008514E0" w:rsidRPr="00427A77" w:rsidRDefault="009B00B2" w:rsidP="00AD1D16">
      <w:pPr>
        <w:pStyle w:val="30"/>
        <w:keepNext/>
        <w:keepLines/>
        <w:ind w:firstLine="0"/>
        <w:rPr>
          <w:sz w:val="22"/>
        </w:rPr>
      </w:pPr>
      <w:r w:rsidRPr="00427A77">
        <w:rPr>
          <w:sz w:val="22"/>
        </w:rPr>
        <w:t>Цели и ограничения проведения диагностических работ</w:t>
      </w:r>
      <w:bookmarkEnd w:id="6"/>
      <w:bookmarkEnd w:id="7"/>
      <w:bookmarkEnd w:id="8"/>
    </w:p>
    <w:p w:rsidR="008514E0" w:rsidRPr="00427A77" w:rsidRDefault="009B00B2">
      <w:pPr>
        <w:pStyle w:val="11"/>
        <w:ind w:firstLine="420"/>
        <w:rPr>
          <w:sz w:val="22"/>
        </w:rPr>
      </w:pPr>
      <w:r w:rsidRPr="00427A77">
        <w:rPr>
          <w:sz w:val="22"/>
        </w:rPr>
        <w:t xml:space="preserve">Целью проведения диагностических работ является определение уровня и качества </w:t>
      </w:r>
      <w:proofErr w:type="gramStart"/>
      <w:r w:rsidRPr="00427A77">
        <w:rPr>
          <w:sz w:val="22"/>
        </w:rPr>
        <w:t>знаний</w:t>
      </w:r>
      <w:proofErr w:type="gramEnd"/>
      <w:r w:rsidRPr="00427A77">
        <w:rPr>
          <w:sz w:val="22"/>
        </w:rPr>
        <w:t xml:space="preserve"> обучающихся 10-х классов, полученных по завершении освоения образовательных программ основного общего образования.</w:t>
      </w:r>
    </w:p>
    <w:p w:rsidR="008514E0" w:rsidRPr="00427A77" w:rsidRDefault="00ED3B92">
      <w:pPr>
        <w:pStyle w:val="11"/>
        <w:ind w:firstLine="0"/>
        <w:rPr>
          <w:sz w:val="22"/>
        </w:rPr>
      </w:pPr>
      <w:r w:rsidRPr="00427A77">
        <w:rPr>
          <w:sz w:val="22"/>
        </w:rPr>
        <w:t xml:space="preserve"> МКУ УОГБ</w:t>
      </w:r>
      <w:r w:rsidR="009B00B2" w:rsidRPr="00427A77">
        <w:rPr>
          <w:sz w:val="22"/>
        </w:rPr>
        <w:t xml:space="preserve"> в рамках проведения ДР-10 необходимо обеспечить: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1097"/>
        </w:tabs>
        <w:ind w:firstLine="560"/>
        <w:rPr>
          <w:sz w:val="22"/>
        </w:rPr>
      </w:pPr>
      <w:bookmarkStart w:id="9" w:name="bookmark32"/>
      <w:bookmarkEnd w:id="9"/>
      <w:r w:rsidRPr="00427A77">
        <w:rPr>
          <w:sz w:val="22"/>
        </w:rPr>
        <w:t>подготовку к прове</w:t>
      </w:r>
      <w:r w:rsidR="00ED3B92" w:rsidRPr="00427A77">
        <w:rPr>
          <w:sz w:val="22"/>
        </w:rPr>
        <w:t>дению диагностических работ в 0У</w:t>
      </w:r>
      <w:r w:rsidRPr="00427A77">
        <w:rPr>
          <w:sz w:val="22"/>
        </w:rPr>
        <w:t xml:space="preserve"> с использованием технологии и оборудования, задействованного для проведения ОГЭ;</w:t>
      </w:r>
    </w:p>
    <w:p w:rsidR="00427A77" w:rsidRPr="00427A77" w:rsidRDefault="009B00B2" w:rsidP="00427A77">
      <w:pPr>
        <w:pStyle w:val="11"/>
        <w:numPr>
          <w:ilvl w:val="0"/>
          <w:numId w:val="4"/>
        </w:numPr>
        <w:tabs>
          <w:tab w:val="left" w:pos="1097"/>
        </w:tabs>
        <w:ind w:firstLine="560"/>
        <w:rPr>
          <w:sz w:val="22"/>
        </w:rPr>
      </w:pPr>
      <w:bookmarkStart w:id="10" w:name="bookmark33"/>
      <w:bookmarkEnd w:id="10"/>
      <w:r w:rsidRPr="00427A77">
        <w:rPr>
          <w:sz w:val="22"/>
        </w:rPr>
        <w:t xml:space="preserve">печать бланков и КИМ на станции </w:t>
      </w:r>
      <w:r w:rsidR="00ED3B92" w:rsidRPr="00427A77">
        <w:rPr>
          <w:sz w:val="22"/>
        </w:rPr>
        <w:t xml:space="preserve">печати «ABBYY </w:t>
      </w:r>
      <w:proofErr w:type="spellStart"/>
      <w:r w:rsidR="00ED3B92" w:rsidRPr="00427A77">
        <w:rPr>
          <w:sz w:val="22"/>
        </w:rPr>
        <w:t>TestReader</w:t>
      </w:r>
      <w:proofErr w:type="spellEnd"/>
      <w:r w:rsidR="00ED3B92" w:rsidRPr="00427A77">
        <w:rPr>
          <w:sz w:val="22"/>
        </w:rPr>
        <w:t>»</w:t>
      </w:r>
      <w:proofErr w:type="gramStart"/>
      <w:r w:rsidR="00ED3B92" w:rsidRPr="00427A77">
        <w:rPr>
          <w:sz w:val="22"/>
        </w:rPr>
        <w:t xml:space="preserve"> </w:t>
      </w:r>
      <w:r w:rsidRPr="00427A77">
        <w:rPr>
          <w:sz w:val="22"/>
        </w:rPr>
        <w:t>;</w:t>
      </w:r>
      <w:bookmarkStart w:id="11" w:name="bookmark34"/>
      <w:bookmarkEnd w:id="11"/>
      <w:proofErr w:type="gramEnd"/>
    </w:p>
    <w:p w:rsidR="008514E0" w:rsidRPr="00427A77" w:rsidRDefault="009B00B2" w:rsidP="00427A77">
      <w:pPr>
        <w:pStyle w:val="11"/>
        <w:numPr>
          <w:ilvl w:val="0"/>
          <w:numId w:val="4"/>
        </w:numPr>
        <w:tabs>
          <w:tab w:val="left" w:pos="1097"/>
        </w:tabs>
        <w:ind w:firstLine="560"/>
        <w:rPr>
          <w:sz w:val="22"/>
        </w:rPr>
      </w:pPr>
      <w:r w:rsidRPr="00427A77">
        <w:rPr>
          <w:sz w:val="22"/>
        </w:rPr>
        <w:t>обработку материалов и проверку результатов.</w:t>
      </w:r>
    </w:p>
    <w:p w:rsidR="0007250F" w:rsidRDefault="0007250F">
      <w:pPr>
        <w:pStyle w:val="30"/>
        <w:keepNext/>
        <w:keepLines/>
        <w:ind w:firstLine="560"/>
        <w:jc w:val="left"/>
        <w:rPr>
          <w:sz w:val="22"/>
        </w:rPr>
      </w:pPr>
      <w:bookmarkStart w:id="12" w:name="bookmark35"/>
      <w:bookmarkStart w:id="13" w:name="bookmark36"/>
      <w:bookmarkStart w:id="14" w:name="bookmark37"/>
    </w:p>
    <w:p w:rsidR="008514E0" w:rsidRPr="00427A77" w:rsidRDefault="009B00B2">
      <w:pPr>
        <w:pStyle w:val="30"/>
        <w:keepNext/>
        <w:keepLines/>
        <w:ind w:firstLine="560"/>
        <w:jc w:val="left"/>
        <w:rPr>
          <w:sz w:val="22"/>
        </w:rPr>
      </w:pPr>
      <w:r w:rsidRPr="00427A77">
        <w:rPr>
          <w:sz w:val="22"/>
        </w:rPr>
        <w:t>В процессе проведения диагностических работ принимаются следующие условия и ограничения:</w:t>
      </w:r>
      <w:bookmarkEnd w:id="12"/>
      <w:bookmarkEnd w:id="13"/>
      <w:bookmarkEnd w:id="14"/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4"/>
        </w:tabs>
        <w:ind w:firstLine="560"/>
        <w:rPr>
          <w:sz w:val="22"/>
        </w:rPr>
      </w:pPr>
      <w:bookmarkStart w:id="15" w:name="bookmark38"/>
      <w:bookmarkEnd w:id="15"/>
      <w:r w:rsidRPr="00427A77">
        <w:rPr>
          <w:sz w:val="22"/>
        </w:rPr>
        <w:t>Учебные предметы, по которым проводятся диагностические работы: по предметам русский язык, математика, биология, физика, обществознание.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15"/>
        </w:tabs>
        <w:ind w:firstLine="560"/>
        <w:rPr>
          <w:sz w:val="22"/>
        </w:rPr>
      </w:pPr>
      <w:bookmarkStart w:id="16" w:name="bookmark39"/>
      <w:bookmarkEnd w:id="16"/>
      <w:r w:rsidRPr="00427A77">
        <w:rPr>
          <w:sz w:val="22"/>
        </w:rPr>
        <w:t>Даты проведения диагностических работ:</w:t>
      </w:r>
    </w:p>
    <w:p w:rsidR="008514E0" w:rsidRPr="00427A77" w:rsidRDefault="009B00B2">
      <w:pPr>
        <w:pStyle w:val="11"/>
        <w:ind w:firstLine="560"/>
        <w:rPr>
          <w:sz w:val="22"/>
        </w:rPr>
      </w:pPr>
      <w:r w:rsidRPr="00427A77">
        <w:rPr>
          <w:sz w:val="22"/>
        </w:rPr>
        <w:t>10 октября 2020г. - русский язык;</w:t>
      </w:r>
    </w:p>
    <w:p w:rsidR="008514E0" w:rsidRPr="00427A77" w:rsidRDefault="009B00B2">
      <w:pPr>
        <w:pStyle w:val="11"/>
        <w:ind w:firstLine="560"/>
        <w:rPr>
          <w:sz w:val="22"/>
        </w:rPr>
      </w:pPr>
      <w:r w:rsidRPr="00427A77">
        <w:rPr>
          <w:sz w:val="22"/>
        </w:rPr>
        <w:lastRenderedPageBreak/>
        <w:t>17 октября 2020г. - математика;</w:t>
      </w:r>
    </w:p>
    <w:p w:rsidR="008514E0" w:rsidRPr="00427A77" w:rsidRDefault="009B00B2">
      <w:pPr>
        <w:pStyle w:val="11"/>
        <w:ind w:firstLine="540"/>
        <w:rPr>
          <w:sz w:val="22"/>
        </w:rPr>
      </w:pPr>
      <w:r w:rsidRPr="00427A77">
        <w:rPr>
          <w:sz w:val="22"/>
        </w:rPr>
        <w:t>24 октября 2020г. - биология, физика, обществознание (один предмет по выбору).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898"/>
        </w:tabs>
        <w:ind w:firstLine="540"/>
        <w:rPr>
          <w:sz w:val="22"/>
        </w:rPr>
      </w:pPr>
      <w:bookmarkStart w:id="17" w:name="bookmark40"/>
      <w:bookmarkEnd w:id="17"/>
      <w:r w:rsidRPr="00427A77">
        <w:rPr>
          <w:sz w:val="22"/>
        </w:rPr>
        <w:t>Начало проведения диагностических работ: в 10:00 по местному времени.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4"/>
        </w:tabs>
        <w:ind w:firstLine="560"/>
        <w:rPr>
          <w:sz w:val="22"/>
        </w:rPr>
      </w:pPr>
      <w:bookmarkStart w:id="18" w:name="bookmark41"/>
      <w:bookmarkEnd w:id="18"/>
      <w:r w:rsidRPr="00427A77">
        <w:rPr>
          <w:sz w:val="22"/>
        </w:rPr>
        <w:t>Проверка развернутых ответов участников ДР-10: развернутые ответы участников ДР-10 проверяются одним экспертом ПК на уровне РЦОИ.</w:t>
      </w:r>
    </w:p>
    <w:p w:rsidR="008514E0" w:rsidRDefault="009B00B2">
      <w:pPr>
        <w:pStyle w:val="11"/>
        <w:numPr>
          <w:ilvl w:val="0"/>
          <w:numId w:val="5"/>
        </w:numPr>
        <w:tabs>
          <w:tab w:val="left" w:pos="927"/>
        </w:tabs>
        <w:ind w:firstLine="560"/>
        <w:rPr>
          <w:sz w:val="22"/>
        </w:rPr>
      </w:pPr>
      <w:bookmarkStart w:id="19" w:name="bookmark42"/>
      <w:bookmarkEnd w:id="19"/>
      <w:r w:rsidRPr="00427A77">
        <w:rPr>
          <w:sz w:val="22"/>
        </w:rPr>
        <w:t>К участию в диагностических работах могут привлекаться следующие категории работников:</w:t>
      </w:r>
    </w:p>
    <w:p w:rsidR="00AD1D16" w:rsidRPr="00427A77" w:rsidRDefault="00AD1D16" w:rsidP="00AD1D16">
      <w:pPr>
        <w:pStyle w:val="11"/>
        <w:tabs>
          <w:tab w:val="left" w:pos="927"/>
        </w:tabs>
        <w:ind w:left="560" w:firstLine="0"/>
        <w:rPr>
          <w:sz w:val="22"/>
        </w:rPr>
      </w:pPr>
      <w:r>
        <w:rPr>
          <w:sz w:val="22"/>
        </w:rPr>
        <w:t>-     работники УОГБ</w:t>
      </w:r>
    </w:p>
    <w:p w:rsidR="008514E0" w:rsidRPr="00427A77" w:rsidRDefault="00ED3B92">
      <w:pPr>
        <w:pStyle w:val="11"/>
        <w:numPr>
          <w:ilvl w:val="0"/>
          <w:numId w:val="4"/>
        </w:numPr>
        <w:tabs>
          <w:tab w:val="left" w:pos="893"/>
        </w:tabs>
        <w:ind w:firstLine="560"/>
        <w:rPr>
          <w:sz w:val="22"/>
        </w:rPr>
      </w:pPr>
      <w:bookmarkStart w:id="20" w:name="bookmark43"/>
      <w:bookmarkEnd w:id="20"/>
      <w:r w:rsidRPr="00427A77">
        <w:rPr>
          <w:sz w:val="22"/>
        </w:rPr>
        <w:t>работники ОУ</w:t>
      </w:r>
      <w:r w:rsidR="009B00B2" w:rsidRPr="00427A77">
        <w:rPr>
          <w:sz w:val="22"/>
        </w:rPr>
        <w:t>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86"/>
        </w:tabs>
        <w:ind w:firstLine="560"/>
        <w:rPr>
          <w:sz w:val="22"/>
        </w:rPr>
      </w:pPr>
      <w:bookmarkStart w:id="21" w:name="bookmark44"/>
      <w:bookmarkEnd w:id="21"/>
      <w:r w:rsidRPr="00427A77">
        <w:rPr>
          <w:sz w:val="22"/>
        </w:rPr>
        <w:t>технические специалисты;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86"/>
        </w:tabs>
        <w:ind w:firstLine="560"/>
        <w:rPr>
          <w:sz w:val="22"/>
        </w:rPr>
      </w:pPr>
      <w:bookmarkStart w:id="22" w:name="bookmark45"/>
      <w:bookmarkEnd w:id="22"/>
      <w:r w:rsidRPr="00427A77">
        <w:rPr>
          <w:sz w:val="22"/>
        </w:rPr>
        <w:t>организаторы в аудитории;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90"/>
        </w:tabs>
        <w:ind w:firstLine="560"/>
        <w:rPr>
          <w:sz w:val="22"/>
        </w:rPr>
      </w:pPr>
      <w:bookmarkStart w:id="23" w:name="bookmark46"/>
      <w:bookmarkEnd w:id="23"/>
      <w:r w:rsidRPr="00427A77">
        <w:rPr>
          <w:sz w:val="22"/>
        </w:rPr>
        <w:t>организаторы вне аудитории;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90"/>
        </w:tabs>
        <w:ind w:firstLine="560"/>
        <w:rPr>
          <w:sz w:val="22"/>
        </w:rPr>
      </w:pPr>
      <w:bookmarkStart w:id="24" w:name="bookmark47"/>
      <w:bookmarkEnd w:id="24"/>
      <w:r w:rsidRPr="00427A77">
        <w:rPr>
          <w:sz w:val="22"/>
        </w:rPr>
        <w:t>общественные наблюдатели;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90"/>
        </w:tabs>
        <w:ind w:firstLine="560"/>
        <w:rPr>
          <w:sz w:val="22"/>
        </w:rPr>
      </w:pPr>
      <w:bookmarkStart w:id="25" w:name="bookmark48"/>
      <w:bookmarkEnd w:id="25"/>
      <w:r w:rsidRPr="00427A77">
        <w:rPr>
          <w:sz w:val="22"/>
        </w:rPr>
        <w:t>специалисты РЦОИ;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70"/>
        </w:tabs>
        <w:ind w:firstLine="540"/>
        <w:rPr>
          <w:sz w:val="22"/>
        </w:rPr>
      </w:pPr>
      <w:bookmarkStart w:id="26" w:name="bookmark49"/>
      <w:bookmarkEnd w:id="26"/>
      <w:r w:rsidRPr="00427A77">
        <w:rPr>
          <w:sz w:val="22"/>
        </w:rPr>
        <w:t>эксперты ПК.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7"/>
        </w:tabs>
        <w:ind w:firstLine="560"/>
        <w:rPr>
          <w:sz w:val="22"/>
        </w:rPr>
      </w:pPr>
      <w:bookmarkStart w:id="27" w:name="bookmark50"/>
      <w:bookmarkEnd w:id="27"/>
      <w:r w:rsidRPr="00427A77">
        <w:rPr>
          <w:sz w:val="22"/>
        </w:rPr>
        <w:t>Состав экспертов ПК, привлекаемых к проверке развернутых ответов участников ДР-10, должен быть определен не позднее недели до начала диагностических работ.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4"/>
        </w:tabs>
        <w:ind w:firstLine="560"/>
        <w:rPr>
          <w:sz w:val="22"/>
        </w:rPr>
      </w:pPr>
      <w:bookmarkStart w:id="28" w:name="bookmark51"/>
      <w:bookmarkEnd w:id="28"/>
      <w:r w:rsidRPr="00427A77">
        <w:rPr>
          <w:sz w:val="22"/>
        </w:rPr>
        <w:t>Сбор и регистрация участников диагностических работ, подготовка комплекта форм ППЭ выполняется в РИС «Планирование ГИА 9 2020 (Диагностическая рабо</w:t>
      </w:r>
      <w:r w:rsidR="00AD1D16">
        <w:rPr>
          <w:sz w:val="22"/>
        </w:rPr>
        <w:t>та)» версии 15.хх на уровне УОГБ</w:t>
      </w:r>
      <w:r w:rsidRPr="00427A77">
        <w:rPr>
          <w:sz w:val="22"/>
        </w:rPr>
        <w:t>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7"/>
        </w:tabs>
        <w:ind w:firstLine="560"/>
        <w:rPr>
          <w:sz w:val="22"/>
        </w:rPr>
      </w:pPr>
      <w:bookmarkStart w:id="29" w:name="bookmark52"/>
      <w:bookmarkEnd w:id="29"/>
      <w:r w:rsidRPr="00427A77">
        <w:rPr>
          <w:sz w:val="22"/>
        </w:rPr>
        <w:t>В диагностических работах на добровольной основе без создания особых условий могут участвовать обучающиеся с ограниченными возможностями здоровья, дети-инвалиды, инвалиды.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18"/>
        </w:tabs>
        <w:ind w:firstLine="560"/>
        <w:rPr>
          <w:sz w:val="22"/>
        </w:rPr>
      </w:pPr>
      <w:bookmarkStart w:id="30" w:name="bookmark53"/>
      <w:bookmarkEnd w:id="30"/>
      <w:r w:rsidRPr="00427A77">
        <w:rPr>
          <w:sz w:val="22"/>
        </w:rPr>
        <w:t>Результаты доводятся до участников диагностических работ через РЦОИ.</w:t>
      </w:r>
    </w:p>
    <w:p w:rsidR="008514E0" w:rsidRDefault="009B00B2">
      <w:pPr>
        <w:pStyle w:val="11"/>
        <w:numPr>
          <w:ilvl w:val="0"/>
          <w:numId w:val="5"/>
        </w:numPr>
        <w:tabs>
          <w:tab w:val="left" w:pos="1042"/>
        </w:tabs>
        <w:ind w:firstLine="560"/>
      </w:pPr>
      <w:bookmarkStart w:id="31" w:name="bookmark54"/>
      <w:bookmarkEnd w:id="31"/>
      <w:r w:rsidRPr="00427A77">
        <w:rPr>
          <w:sz w:val="22"/>
        </w:rPr>
        <w:t xml:space="preserve">Прием и рассмотрение апелляций и перепроверок по результатам проведения диагностических работ </w:t>
      </w:r>
      <w:r w:rsidRPr="00427A77">
        <w:rPr>
          <w:sz w:val="22"/>
          <w:u w:val="single"/>
        </w:rPr>
        <w:t>не предусмотрены.</w:t>
      </w:r>
      <w:r>
        <w:br w:type="page"/>
      </w:r>
    </w:p>
    <w:p w:rsidR="00427A77" w:rsidRPr="00427A77" w:rsidRDefault="00427A77" w:rsidP="00427A77">
      <w:pPr>
        <w:pStyle w:val="ab"/>
        <w:rPr>
          <w:rFonts w:ascii="Times New Roman" w:hAnsi="Times New Roman" w:cs="Times New Roman"/>
          <w:b/>
          <w:sz w:val="16"/>
          <w:szCs w:val="16"/>
        </w:rPr>
      </w:pPr>
      <w:r w:rsidRPr="00427A77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  <w:r w:rsidRPr="00427A7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427A77">
        <w:rPr>
          <w:rFonts w:ascii="Times New Roman" w:hAnsi="Times New Roman" w:cs="Times New Roman"/>
          <w:b/>
          <w:sz w:val="18"/>
          <w:szCs w:val="16"/>
        </w:rPr>
        <w:t>Приложение №</w:t>
      </w:r>
      <w:r>
        <w:rPr>
          <w:rFonts w:ascii="Times New Roman" w:hAnsi="Times New Roman" w:cs="Times New Roman"/>
          <w:b/>
          <w:sz w:val="18"/>
          <w:szCs w:val="16"/>
        </w:rPr>
        <w:t>2</w:t>
      </w:r>
    </w:p>
    <w:p w:rsidR="00427A77" w:rsidRPr="00427A77" w:rsidRDefault="00427A77" w:rsidP="00427A77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427A77">
        <w:rPr>
          <w:rFonts w:ascii="Times New Roman" w:hAnsi="Times New Roman" w:cs="Times New Roman"/>
          <w:b/>
          <w:sz w:val="28"/>
        </w:rPr>
        <w:t>График проведения</w:t>
      </w:r>
    </w:p>
    <w:p w:rsidR="00427A77" w:rsidRPr="00427A77" w:rsidRDefault="00427A77" w:rsidP="00427A77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427A77">
        <w:rPr>
          <w:rFonts w:ascii="Times New Roman" w:hAnsi="Times New Roman" w:cs="Times New Roman"/>
          <w:b/>
          <w:sz w:val="28"/>
        </w:rPr>
        <w:t>диагностических работ в 10-х классах</w:t>
      </w:r>
    </w:p>
    <w:p w:rsidR="00427A77" w:rsidRPr="00427A77" w:rsidRDefault="00427A77" w:rsidP="00427A77">
      <w:pPr>
        <w:ind w:left="426" w:right="454"/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Ind w:w="-1026" w:type="dxa"/>
        <w:tblLook w:val="04A0"/>
      </w:tblPr>
      <w:tblGrid>
        <w:gridCol w:w="3119"/>
        <w:gridCol w:w="2753"/>
        <w:gridCol w:w="2367"/>
        <w:gridCol w:w="2358"/>
      </w:tblGrid>
      <w:tr w:rsidR="00427A77" w:rsidTr="00181DD4">
        <w:tc>
          <w:tcPr>
            <w:tcW w:w="3119" w:type="dxa"/>
          </w:tcPr>
          <w:p w:rsidR="00427A77" w:rsidRPr="00090DB9" w:rsidRDefault="00427A77" w:rsidP="00181DD4">
            <w:pPr>
              <w:rPr>
                <w:rFonts w:ascii="Times New Roman" w:hAnsi="Times New Roman" w:cs="Times New Roman"/>
                <w:sz w:val="28"/>
              </w:rPr>
            </w:pPr>
            <w:r w:rsidRPr="00090DB9"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  <w:p w:rsidR="00427A77" w:rsidRDefault="00427A77" w:rsidP="0018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53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67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Ответственный.</w:t>
            </w: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2753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7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2020г</w:t>
            </w: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«Академический лицей»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СОШ№10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Гимназия.</w:t>
            </w:r>
          </w:p>
        </w:tc>
        <w:tc>
          <w:tcPr>
            <w:tcW w:w="2753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7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17 октября 2020г.</w:t>
            </w: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СОШ№2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СОШ№3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СОШ№4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СОШ№5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«Академический лицей»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СОШ№7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СОШ№9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СОШ№10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Гимназия</w:t>
            </w:r>
          </w:p>
        </w:tc>
        <w:tc>
          <w:tcPr>
            <w:tcW w:w="2753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427A77" w:rsidRPr="00AE59E4" w:rsidRDefault="00427A77" w:rsidP="0018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67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24 октября 2020г</w:t>
            </w: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СОШ№2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СОШ№3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СОШ№4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СОШ№5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«Академический лицей»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СОШ№7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СОШ№9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СОШ№10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27A77" w:rsidRPr="00427A77" w:rsidRDefault="00427A77" w:rsidP="00427A77">
      <w:pPr>
        <w:pStyle w:val="ab"/>
        <w:rPr>
          <w:rFonts w:ascii="Times New Roman" w:hAnsi="Times New Roman" w:cs="Times New Roman"/>
          <w:sz w:val="28"/>
        </w:rPr>
      </w:pPr>
      <w:bookmarkStart w:id="32" w:name="_GoBack"/>
      <w:bookmarkEnd w:id="32"/>
    </w:p>
    <w:p w:rsidR="008514E0" w:rsidRDefault="00ED3B92" w:rsidP="0007250F">
      <w:pPr>
        <w:pStyle w:val="a5"/>
        <w:jc w:val="center"/>
      </w:pPr>
      <w:r>
        <w:t xml:space="preserve">                                                                                             </w:t>
      </w:r>
      <w:r w:rsidR="0007250F">
        <w:t xml:space="preserve">                                </w:t>
      </w:r>
      <w:r w:rsidR="00427A77">
        <w:t xml:space="preserve"> </w:t>
      </w:r>
      <w:r>
        <w:t xml:space="preserve"> </w:t>
      </w:r>
      <w:r w:rsidRPr="00427A77">
        <w:rPr>
          <w:sz w:val="18"/>
        </w:rPr>
        <w:t xml:space="preserve">Приложение </w:t>
      </w:r>
      <w:r w:rsidR="00427A77" w:rsidRPr="00427A77">
        <w:rPr>
          <w:sz w:val="18"/>
        </w:rPr>
        <w:t>3</w:t>
      </w:r>
    </w:p>
    <w:p w:rsidR="00ED3B92" w:rsidRDefault="00ED3B92">
      <w:pPr>
        <w:pStyle w:val="a5"/>
        <w:jc w:val="center"/>
      </w:pPr>
    </w:p>
    <w:p w:rsidR="00ED3B92" w:rsidRDefault="00ED3B92">
      <w:pPr>
        <w:pStyle w:val="a5"/>
        <w:jc w:val="center"/>
      </w:pPr>
    </w:p>
    <w:p w:rsidR="00ED3B92" w:rsidRDefault="00ED3B92" w:rsidP="00427A77">
      <w:pPr>
        <w:pStyle w:val="a5"/>
        <w:jc w:val="center"/>
      </w:pPr>
    </w:p>
    <w:p w:rsidR="00ED3B92" w:rsidRPr="00F00B22" w:rsidRDefault="00ED3B92" w:rsidP="00427A77">
      <w:pPr>
        <w:jc w:val="center"/>
        <w:rPr>
          <w:rFonts w:ascii="Times New Roman" w:hAnsi="Times New Roman" w:cs="Times New Roman"/>
          <w:b/>
          <w:sz w:val="28"/>
        </w:rPr>
      </w:pPr>
      <w:r w:rsidRPr="00F00B22">
        <w:rPr>
          <w:rFonts w:ascii="Times New Roman" w:hAnsi="Times New Roman" w:cs="Times New Roman"/>
          <w:b/>
          <w:sz w:val="28"/>
        </w:rPr>
        <w:t>Общеобразовательные организации для проведения</w:t>
      </w:r>
    </w:p>
    <w:p w:rsidR="00ED3B92" w:rsidRPr="00F00B22" w:rsidRDefault="00ED3B92" w:rsidP="00427A77">
      <w:pPr>
        <w:jc w:val="center"/>
        <w:rPr>
          <w:rFonts w:ascii="Times New Roman" w:hAnsi="Times New Roman" w:cs="Times New Roman"/>
          <w:b/>
          <w:sz w:val="28"/>
        </w:rPr>
      </w:pPr>
      <w:r w:rsidRPr="00F00B22">
        <w:rPr>
          <w:rFonts w:ascii="Times New Roman" w:hAnsi="Times New Roman" w:cs="Times New Roman"/>
          <w:b/>
          <w:sz w:val="28"/>
        </w:rPr>
        <w:t>диагностических работ в 10-х классах</w:t>
      </w:r>
    </w:p>
    <w:p w:rsidR="00ED3B92" w:rsidRDefault="00ED3B92" w:rsidP="00ED3B9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10915" w:type="dxa"/>
        <w:tblInd w:w="-1026" w:type="dxa"/>
        <w:tblLook w:val="04A0"/>
      </w:tblPr>
      <w:tblGrid>
        <w:gridCol w:w="992"/>
        <w:gridCol w:w="3828"/>
        <w:gridCol w:w="3384"/>
        <w:gridCol w:w="2711"/>
      </w:tblGrid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 ОО</w:t>
            </w: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диагностических работ</w:t>
            </w: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Предмет.</w:t>
            </w:r>
          </w:p>
        </w:tc>
      </w:tr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07250F">
        <w:trPr>
          <w:trHeight w:val="180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514E0" w:rsidRDefault="008514E0" w:rsidP="00427A77">
      <w:pPr>
        <w:pStyle w:val="11"/>
        <w:tabs>
          <w:tab w:val="left" w:pos="906"/>
        </w:tabs>
        <w:spacing w:after="260"/>
        <w:ind w:firstLine="0"/>
      </w:pPr>
    </w:p>
    <w:sectPr w:rsidR="008514E0" w:rsidSect="0007250F">
      <w:footerReference w:type="default" r:id="rId7"/>
      <w:pgSz w:w="12240" w:h="20160"/>
      <w:pgMar w:top="709" w:right="616" w:bottom="2268" w:left="141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4D" w:rsidRDefault="00697B4D" w:rsidP="008514E0">
      <w:r>
        <w:separator/>
      </w:r>
    </w:p>
  </w:endnote>
  <w:endnote w:type="continuationSeparator" w:id="0">
    <w:p w:rsidR="00697B4D" w:rsidRDefault="00697B4D" w:rsidP="0085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E0" w:rsidRDefault="002E222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35pt;margin-top:793.2pt;width:2.15pt;height:6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514E0" w:rsidRDefault="002E222D">
                <w:pPr>
                  <w:pStyle w:val="24"/>
                </w:pPr>
                <w:fldSimple w:instr=" PAGE \* MERGEFORMAT ">
                  <w:r w:rsidR="00AD1D1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4D" w:rsidRDefault="00697B4D"/>
  </w:footnote>
  <w:footnote w:type="continuationSeparator" w:id="0">
    <w:p w:rsidR="00697B4D" w:rsidRDefault="00697B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BA6"/>
    <w:multiLevelType w:val="multilevel"/>
    <w:tmpl w:val="CA942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56831"/>
    <w:multiLevelType w:val="multilevel"/>
    <w:tmpl w:val="E01065E0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4648D"/>
    <w:multiLevelType w:val="multilevel"/>
    <w:tmpl w:val="87F652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BB0F9C"/>
    <w:multiLevelType w:val="multilevel"/>
    <w:tmpl w:val="110E8E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06A80"/>
    <w:multiLevelType w:val="multilevel"/>
    <w:tmpl w:val="E4589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E056C5"/>
    <w:multiLevelType w:val="multilevel"/>
    <w:tmpl w:val="15720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610DF6"/>
    <w:multiLevelType w:val="multilevel"/>
    <w:tmpl w:val="6CC09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514E0"/>
    <w:rsid w:val="0007250F"/>
    <w:rsid w:val="002E222D"/>
    <w:rsid w:val="00427A77"/>
    <w:rsid w:val="00697B4D"/>
    <w:rsid w:val="00705629"/>
    <w:rsid w:val="008514E0"/>
    <w:rsid w:val="009B00B2"/>
    <w:rsid w:val="00AD1D16"/>
    <w:rsid w:val="00ED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4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851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851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851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8514E0"/>
    <w:pPr>
      <w:spacing w:after="4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8514E0"/>
    <w:pPr>
      <w:spacing w:after="132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rsid w:val="008514E0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514E0"/>
    <w:pPr>
      <w:spacing w:line="209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Колонтитул (2)"/>
    <w:basedOn w:val="a"/>
    <w:link w:val="23"/>
    <w:rsid w:val="008514E0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8514E0"/>
    <w:pPr>
      <w:ind w:firstLine="2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514E0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8514E0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3B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B92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D3B9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27A7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705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2020-09-24T12:11:00Z</dcterms:created>
  <dcterms:modified xsi:type="dcterms:W3CDTF">2020-09-24T14:22:00Z</dcterms:modified>
</cp:coreProperties>
</file>