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E8" w:rsidRPr="002654E8" w:rsidRDefault="002654E8" w:rsidP="002654E8">
      <w:pPr>
        <w:shd w:val="clear" w:color="auto" w:fill="FFFFFF"/>
        <w:spacing w:line="323" w:lineRule="atLeast"/>
        <w:outlineLvl w:val="1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2654E8">
        <w:rPr>
          <w:rFonts w:ascii="Arial" w:eastAsia="Times New Roman" w:hAnsi="Arial" w:cs="Arial"/>
          <w:color w:val="007AD0"/>
          <w:sz w:val="32"/>
          <w:szCs w:val="32"/>
          <w:lang w:eastAsia="ru-RU"/>
        </w:rPr>
        <w:t>Адаптация первоклассников. Советы родителям!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Начинайте готовить ребенка к школе заранее, еще в детском саду. 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Составьте распорядка дня, которому необходимо следовать вместе.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Объясните ребенку правила и нормы, которым нужно следовать в учебном заведении, помогите осознать важность их соблюдения.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· Помните, что похвала — это стимул к новым победам. Старайтесь в любой работе находить повод для похвалы.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2654E8" w:rsidRPr="002654E8" w:rsidRDefault="002654E8" w:rsidP="002654E8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· 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2654E8" w:rsidRPr="002654E8" w:rsidRDefault="002654E8" w:rsidP="002654E8">
      <w:pPr>
        <w:shd w:val="clear" w:color="auto" w:fill="FFFFFF"/>
        <w:spacing w:after="135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4E8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2654E8"/>
    <w:rsid w:val="002654E8"/>
    <w:rsid w:val="00815E63"/>
    <w:rsid w:val="00CA2088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paragraph" w:styleId="2">
    <w:name w:val="heading 2"/>
    <w:basedOn w:val="a"/>
    <w:link w:val="20"/>
    <w:uiPriority w:val="9"/>
    <w:qFormat/>
    <w:rsid w:val="00265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923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37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09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2020-02-21T11:36:00Z</dcterms:created>
  <dcterms:modified xsi:type="dcterms:W3CDTF">2020-02-21T11:36:00Z</dcterms:modified>
</cp:coreProperties>
</file>