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A56" w:rsidRPr="00367E3A" w:rsidRDefault="00240A56" w:rsidP="00240A56">
      <w:pPr>
        <w:ind w:firstLine="709"/>
        <w:jc w:val="center"/>
        <w:rPr>
          <w:b/>
          <w:bCs/>
          <w:sz w:val="28"/>
          <w:szCs w:val="28"/>
        </w:rPr>
      </w:pPr>
      <w:r w:rsidRPr="00367E3A">
        <w:rPr>
          <w:b/>
          <w:bCs/>
          <w:sz w:val="28"/>
          <w:szCs w:val="28"/>
        </w:rPr>
        <w:t xml:space="preserve">Анализ </w:t>
      </w:r>
      <w:proofErr w:type="spellStart"/>
      <w:r w:rsidRPr="00367E3A">
        <w:rPr>
          <w:b/>
          <w:bCs/>
          <w:sz w:val="28"/>
          <w:szCs w:val="28"/>
        </w:rPr>
        <w:t>профориентационной</w:t>
      </w:r>
      <w:proofErr w:type="spellEnd"/>
      <w:r w:rsidRPr="00367E3A">
        <w:rPr>
          <w:b/>
          <w:bCs/>
          <w:sz w:val="28"/>
          <w:szCs w:val="28"/>
        </w:rPr>
        <w:t xml:space="preserve"> работы</w:t>
      </w:r>
    </w:p>
    <w:p w:rsidR="00240A56" w:rsidRDefault="00240A56" w:rsidP="00240A56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МКОУ СОШ № 10 за 2018-2019 учебный год</w:t>
      </w:r>
    </w:p>
    <w:p w:rsidR="00B11834" w:rsidRPr="00367E3A" w:rsidRDefault="00B11834" w:rsidP="00240A56">
      <w:pPr>
        <w:ind w:firstLine="709"/>
        <w:jc w:val="center"/>
        <w:rPr>
          <w:sz w:val="28"/>
          <w:szCs w:val="28"/>
        </w:rPr>
      </w:pPr>
    </w:p>
    <w:p w:rsidR="00240A56" w:rsidRDefault="00240A56" w:rsidP="00240A56">
      <w:pPr>
        <w:pStyle w:val="a5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 xml:space="preserve">Организация </w:t>
      </w:r>
      <w:proofErr w:type="spellStart"/>
      <w:r>
        <w:rPr>
          <w:color w:val="000000"/>
          <w:sz w:val="27"/>
          <w:szCs w:val="27"/>
        </w:rPr>
        <w:t>профориентационной</w:t>
      </w:r>
      <w:proofErr w:type="spellEnd"/>
      <w:r>
        <w:rPr>
          <w:color w:val="000000"/>
          <w:sz w:val="27"/>
          <w:szCs w:val="27"/>
        </w:rPr>
        <w:t xml:space="preserve"> работы в школе является важным направлением в структуре учебно-воспитательной работы и направлена на обеспечение социальных гарантий в вопросах профессионального самоопределения учащихся.</w:t>
      </w:r>
    </w:p>
    <w:p w:rsidR="00240A56" w:rsidRDefault="00240A56" w:rsidP="00240A56">
      <w:pPr>
        <w:ind w:firstLine="709"/>
        <w:jc w:val="both"/>
        <w:rPr>
          <w:b/>
          <w:bCs/>
          <w:sz w:val="28"/>
          <w:szCs w:val="28"/>
        </w:rPr>
      </w:pPr>
    </w:p>
    <w:p w:rsidR="00240A56" w:rsidRPr="00367E3A" w:rsidRDefault="00240A56" w:rsidP="00240A56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Цель работы:</w:t>
      </w:r>
    </w:p>
    <w:p w:rsidR="00240A56" w:rsidRDefault="00240A56" w:rsidP="00240A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12FCB">
        <w:rPr>
          <w:sz w:val="28"/>
          <w:szCs w:val="28"/>
        </w:rPr>
        <w:t xml:space="preserve">актуализация процесса профессионального самоопределения </w:t>
      </w:r>
      <w:r>
        <w:rPr>
          <w:sz w:val="28"/>
          <w:szCs w:val="28"/>
        </w:rPr>
        <w:t>обучающихся</w:t>
      </w:r>
      <w:r w:rsidRPr="00712FCB">
        <w:rPr>
          <w:sz w:val="28"/>
          <w:szCs w:val="28"/>
        </w:rPr>
        <w:t xml:space="preserve"> за счет специальной организации их деятельности, включающей раскрытие и развитие способностей, воспитание трудовой мотивации, содействие принятию обоснованного решения о выборе направления дальнейшего обучения.</w:t>
      </w:r>
    </w:p>
    <w:p w:rsidR="00240A56" w:rsidRPr="00367E3A" w:rsidRDefault="00240A56" w:rsidP="00240A56">
      <w:pPr>
        <w:ind w:firstLine="709"/>
        <w:jc w:val="both"/>
        <w:rPr>
          <w:sz w:val="28"/>
          <w:szCs w:val="28"/>
        </w:rPr>
      </w:pPr>
      <w:r w:rsidRPr="00367E3A">
        <w:rPr>
          <w:b/>
          <w:bCs/>
          <w:sz w:val="28"/>
          <w:szCs w:val="28"/>
        </w:rPr>
        <w:t xml:space="preserve">Задачи: </w:t>
      </w:r>
    </w:p>
    <w:p w:rsidR="00240A56" w:rsidRDefault="00240A56" w:rsidP="00240A56">
      <w:pPr>
        <w:numPr>
          <w:ilvl w:val="0"/>
          <w:numId w:val="1"/>
        </w:numPr>
        <w:tabs>
          <w:tab w:val="clear" w:pos="720"/>
          <w:tab w:val="num" w:pos="0"/>
        </w:tabs>
        <w:ind w:left="0" w:firstLine="540"/>
        <w:jc w:val="both"/>
        <w:rPr>
          <w:sz w:val="28"/>
          <w:szCs w:val="28"/>
        </w:rPr>
      </w:pPr>
      <w:r w:rsidRPr="00367E3A">
        <w:rPr>
          <w:sz w:val="28"/>
          <w:szCs w:val="28"/>
        </w:rPr>
        <w:t>получение непротиворечивых данных о предпочтениях, скл</w:t>
      </w:r>
      <w:r>
        <w:rPr>
          <w:sz w:val="28"/>
          <w:szCs w:val="28"/>
        </w:rPr>
        <w:t>онностях и возможностях выпускников</w:t>
      </w:r>
      <w:r w:rsidRPr="00367E3A">
        <w:rPr>
          <w:sz w:val="28"/>
          <w:szCs w:val="28"/>
        </w:rPr>
        <w:t xml:space="preserve"> для разделения их по профилям обучения; </w:t>
      </w:r>
    </w:p>
    <w:p w:rsidR="00240A56" w:rsidRDefault="00240A56" w:rsidP="00240A56">
      <w:pPr>
        <w:numPr>
          <w:ilvl w:val="0"/>
          <w:numId w:val="1"/>
        </w:numPr>
        <w:tabs>
          <w:tab w:val="clear" w:pos="720"/>
          <w:tab w:val="num" w:pos="0"/>
        </w:tabs>
        <w:ind w:left="0" w:firstLine="540"/>
        <w:jc w:val="both"/>
        <w:rPr>
          <w:sz w:val="28"/>
          <w:szCs w:val="28"/>
        </w:rPr>
      </w:pPr>
      <w:r w:rsidRPr="00367E3A">
        <w:rPr>
          <w:sz w:val="28"/>
          <w:szCs w:val="28"/>
        </w:rPr>
        <w:t>обеспечение широкого диапазона вариативности профильного обучения за счет комплексных и нетрадиционных форм и методов, применяемых на уроках элективных ку</w:t>
      </w:r>
      <w:r>
        <w:rPr>
          <w:sz w:val="28"/>
          <w:szCs w:val="28"/>
        </w:rPr>
        <w:t>рсов и в воспитательной работе;</w:t>
      </w:r>
    </w:p>
    <w:p w:rsidR="00240A56" w:rsidRDefault="00240A56" w:rsidP="00240A56">
      <w:pPr>
        <w:numPr>
          <w:ilvl w:val="0"/>
          <w:numId w:val="1"/>
        </w:numPr>
        <w:tabs>
          <w:tab w:val="clear" w:pos="720"/>
          <w:tab w:val="num" w:pos="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проведения </w:t>
      </w:r>
      <w:r w:rsidRPr="00712FCB">
        <w:rPr>
          <w:sz w:val="28"/>
          <w:szCs w:val="28"/>
        </w:rPr>
        <w:t>мониторинга профессиональных и жизненных планов выпускников и их готовности к выбору профессионального пути.</w:t>
      </w:r>
    </w:p>
    <w:p w:rsidR="00240A56" w:rsidRPr="003B433E" w:rsidRDefault="00240A56" w:rsidP="00240A56">
      <w:pPr>
        <w:numPr>
          <w:ilvl w:val="0"/>
          <w:numId w:val="1"/>
        </w:numPr>
        <w:tabs>
          <w:tab w:val="clear" w:pos="720"/>
          <w:tab w:val="num" w:pos="0"/>
        </w:tabs>
        <w:ind w:left="0" w:firstLine="540"/>
        <w:jc w:val="both"/>
        <w:rPr>
          <w:sz w:val="28"/>
          <w:szCs w:val="28"/>
        </w:rPr>
      </w:pPr>
      <w:r w:rsidRPr="003B433E">
        <w:rPr>
          <w:color w:val="000000"/>
          <w:sz w:val="28"/>
          <w:szCs w:val="28"/>
        </w:rPr>
        <w:t>формирование профессиональной ориентационной компетентности у учащихся через педагогическую, психологическую, информационную поддержку</w:t>
      </w:r>
    </w:p>
    <w:p w:rsidR="00240A56" w:rsidRPr="003B433E" w:rsidRDefault="00240A56" w:rsidP="00240A56">
      <w:pPr>
        <w:ind w:firstLine="709"/>
        <w:jc w:val="both"/>
        <w:rPr>
          <w:sz w:val="28"/>
          <w:szCs w:val="28"/>
        </w:rPr>
      </w:pPr>
    </w:p>
    <w:p w:rsidR="00240A56" w:rsidRPr="00181F58" w:rsidRDefault="00240A56" w:rsidP="00240A56">
      <w:pPr>
        <w:jc w:val="both"/>
        <w:rPr>
          <w:b/>
          <w:sz w:val="28"/>
          <w:szCs w:val="28"/>
        </w:rPr>
      </w:pPr>
      <w:proofErr w:type="spellStart"/>
      <w:r w:rsidRPr="00181F58">
        <w:rPr>
          <w:b/>
          <w:sz w:val="28"/>
          <w:szCs w:val="28"/>
        </w:rPr>
        <w:t>Профориентационная</w:t>
      </w:r>
      <w:proofErr w:type="spellEnd"/>
      <w:r w:rsidRPr="00181F58">
        <w:rPr>
          <w:b/>
          <w:sz w:val="28"/>
          <w:szCs w:val="28"/>
        </w:rPr>
        <w:t xml:space="preserve">  работа  построена  по  следующим   направлениям:</w:t>
      </w:r>
    </w:p>
    <w:p w:rsidR="00240A56" w:rsidRPr="00181F58" w:rsidRDefault="00240A56" w:rsidP="00240A56">
      <w:pPr>
        <w:numPr>
          <w:ilvl w:val="0"/>
          <w:numId w:val="2"/>
        </w:numPr>
        <w:jc w:val="both"/>
        <w:rPr>
          <w:sz w:val="28"/>
          <w:szCs w:val="28"/>
        </w:rPr>
      </w:pPr>
      <w:r w:rsidRPr="00181F58">
        <w:rPr>
          <w:sz w:val="28"/>
          <w:szCs w:val="28"/>
        </w:rPr>
        <w:t>Методическое</w:t>
      </w:r>
    </w:p>
    <w:p w:rsidR="00240A56" w:rsidRPr="00181F58" w:rsidRDefault="00240A56" w:rsidP="00240A56">
      <w:pPr>
        <w:numPr>
          <w:ilvl w:val="0"/>
          <w:numId w:val="2"/>
        </w:numPr>
        <w:jc w:val="both"/>
        <w:rPr>
          <w:sz w:val="28"/>
          <w:szCs w:val="28"/>
        </w:rPr>
      </w:pPr>
      <w:r w:rsidRPr="00181F58">
        <w:rPr>
          <w:sz w:val="28"/>
          <w:szCs w:val="28"/>
        </w:rPr>
        <w:t>Диагностическое</w:t>
      </w:r>
    </w:p>
    <w:p w:rsidR="00240A56" w:rsidRPr="00181F58" w:rsidRDefault="00240A56" w:rsidP="00240A56">
      <w:pPr>
        <w:numPr>
          <w:ilvl w:val="0"/>
          <w:numId w:val="2"/>
        </w:numPr>
        <w:jc w:val="both"/>
        <w:rPr>
          <w:sz w:val="28"/>
          <w:szCs w:val="28"/>
        </w:rPr>
      </w:pPr>
      <w:r w:rsidRPr="00181F58">
        <w:rPr>
          <w:sz w:val="28"/>
          <w:szCs w:val="28"/>
        </w:rPr>
        <w:t>Консультативное</w:t>
      </w:r>
    </w:p>
    <w:p w:rsidR="00240A56" w:rsidRPr="00181F58" w:rsidRDefault="00240A56" w:rsidP="00240A56">
      <w:pPr>
        <w:numPr>
          <w:ilvl w:val="0"/>
          <w:numId w:val="2"/>
        </w:numPr>
        <w:jc w:val="both"/>
        <w:rPr>
          <w:sz w:val="28"/>
          <w:szCs w:val="28"/>
        </w:rPr>
      </w:pPr>
      <w:r w:rsidRPr="00181F58">
        <w:rPr>
          <w:sz w:val="28"/>
          <w:szCs w:val="28"/>
        </w:rPr>
        <w:t>Информационно – справочное</w:t>
      </w:r>
    </w:p>
    <w:p w:rsidR="00240A56" w:rsidRPr="00181F58" w:rsidRDefault="00240A56" w:rsidP="00240A56">
      <w:pPr>
        <w:numPr>
          <w:ilvl w:val="0"/>
          <w:numId w:val="2"/>
        </w:numPr>
        <w:jc w:val="both"/>
        <w:rPr>
          <w:sz w:val="28"/>
          <w:szCs w:val="28"/>
        </w:rPr>
      </w:pPr>
      <w:r w:rsidRPr="00181F58">
        <w:rPr>
          <w:sz w:val="28"/>
          <w:szCs w:val="28"/>
        </w:rPr>
        <w:t>Организационное</w:t>
      </w:r>
    </w:p>
    <w:p w:rsidR="00240A56" w:rsidRPr="00181F58" w:rsidRDefault="00240A56" w:rsidP="00240A56">
      <w:pPr>
        <w:numPr>
          <w:ilvl w:val="0"/>
          <w:numId w:val="2"/>
        </w:numPr>
        <w:jc w:val="both"/>
        <w:rPr>
          <w:sz w:val="28"/>
          <w:szCs w:val="28"/>
        </w:rPr>
      </w:pPr>
      <w:r w:rsidRPr="00181F58">
        <w:rPr>
          <w:sz w:val="28"/>
          <w:szCs w:val="28"/>
        </w:rPr>
        <w:t>Взаимодействие</w:t>
      </w:r>
    </w:p>
    <w:p w:rsidR="00240A56" w:rsidRPr="00181F58" w:rsidRDefault="00240A56" w:rsidP="00240A56">
      <w:pPr>
        <w:jc w:val="both"/>
        <w:rPr>
          <w:sz w:val="28"/>
          <w:szCs w:val="28"/>
        </w:rPr>
      </w:pPr>
    </w:p>
    <w:p w:rsidR="00240A56" w:rsidRPr="00181F58" w:rsidRDefault="00240A56" w:rsidP="00240A56">
      <w:pPr>
        <w:pStyle w:val="1"/>
        <w:jc w:val="both"/>
        <w:rPr>
          <w:sz w:val="28"/>
          <w:szCs w:val="28"/>
        </w:rPr>
      </w:pPr>
      <w:r w:rsidRPr="00181F58">
        <w:rPr>
          <w:sz w:val="28"/>
          <w:szCs w:val="28"/>
        </w:rPr>
        <w:lastRenderedPageBreak/>
        <w:t xml:space="preserve">Методическая работа     </w:t>
      </w:r>
    </w:p>
    <w:p w:rsidR="00240A56" w:rsidRDefault="00240A56" w:rsidP="00240A56">
      <w:pPr>
        <w:pStyle w:val="1"/>
        <w:jc w:val="both"/>
        <w:rPr>
          <w:b w:val="0"/>
          <w:sz w:val="28"/>
          <w:szCs w:val="28"/>
        </w:rPr>
      </w:pPr>
      <w:r>
        <w:tab/>
      </w:r>
      <w:r w:rsidRPr="00181F58">
        <w:rPr>
          <w:b w:val="0"/>
          <w:sz w:val="28"/>
          <w:szCs w:val="28"/>
        </w:rPr>
        <w:t>Основной методической задачей по профориентации является оказание пр</w:t>
      </w:r>
      <w:r>
        <w:rPr>
          <w:b w:val="0"/>
          <w:sz w:val="28"/>
          <w:szCs w:val="28"/>
        </w:rPr>
        <w:t xml:space="preserve">актической помощи педагогам, классным руководителям </w:t>
      </w:r>
      <w:r w:rsidRPr="00181F58">
        <w:rPr>
          <w:b w:val="0"/>
          <w:sz w:val="28"/>
          <w:szCs w:val="28"/>
        </w:rPr>
        <w:t xml:space="preserve">в организации профессиональной работы, вооружение их методическими приёмами, обобщение и распространение передового педагогического опыта </w:t>
      </w:r>
      <w:r>
        <w:rPr>
          <w:b w:val="0"/>
          <w:sz w:val="28"/>
          <w:szCs w:val="28"/>
        </w:rPr>
        <w:t>педагогов</w:t>
      </w:r>
      <w:r w:rsidRPr="00181F58">
        <w:rPr>
          <w:b w:val="0"/>
          <w:sz w:val="28"/>
          <w:szCs w:val="28"/>
        </w:rPr>
        <w:t xml:space="preserve"> по данной проблеме.</w:t>
      </w:r>
    </w:p>
    <w:p w:rsidR="00240A56" w:rsidRPr="00511B19" w:rsidRDefault="00240A56" w:rsidP="00240A56">
      <w:pPr>
        <w:pStyle w:val="1"/>
        <w:jc w:val="both"/>
        <w:rPr>
          <w:b w:val="0"/>
          <w:sz w:val="28"/>
          <w:szCs w:val="28"/>
        </w:rPr>
      </w:pPr>
      <w:r w:rsidRPr="00511B19">
        <w:rPr>
          <w:sz w:val="28"/>
          <w:szCs w:val="28"/>
        </w:rPr>
        <w:tab/>
      </w:r>
      <w:r w:rsidRPr="00511B19">
        <w:rPr>
          <w:b w:val="0"/>
          <w:sz w:val="28"/>
          <w:szCs w:val="28"/>
        </w:rPr>
        <w:t xml:space="preserve">Для определения приоритетов работы в данном направлении была проанализирована  работа с выпускниками в сравнении с прошлым учебным годом с целью определения доли обучающихся, получивших </w:t>
      </w:r>
      <w:proofErr w:type="spellStart"/>
      <w:r w:rsidRPr="00511B19">
        <w:rPr>
          <w:b w:val="0"/>
          <w:sz w:val="28"/>
          <w:szCs w:val="28"/>
        </w:rPr>
        <w:t>профориентационные</w:t>
      </w:r>
      <w:proofErr w:type="spellEnd"/>
      <w:r w:rsidRPr="00511B19">
        <w:rPr>
          <w:b w:val="0"/>
          <w:sz w:val="28"/>
          <w:szCs w:val="28"/>
        </w:rPr>
        <w:t xml:space="preserve"> услуги в ОУ.</w:t>
      </w: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1276"/>
        <w:gridCol w:w="1276"/>
        <w:gridCol w:w="1417"/>
        <w:gridCol w:w="1276"/>
        <w:gridCol w:w="1276"/>
        <w:gridCol w:w="1842"/>
      </w:tblGrid>
      <w:tr w:rsidR="00240A56" w:rsidRPr="00F83735" w:rsidTr="00E12ADF">
        <w:tc>
          <w:tcPr>
            <w:tcW w:w="2694" w:type="dxa"/>
            <w:vMerge w:val="restart"/>
          </w:tcPr>
          <w:p w:rsidR="00240A56" w:rsidRPr="00F83735" w:rsidRDefault="00240A56" w:rsidP="00E12ADF">
            <w:pPr>
              <w:pStyle w:val="1"/>
              <w:jc w:val="both"/>
              <w:rPr>
                <w:b w:val="0"/>
                <w:sz w:val="28"/>
                <w:szCs w:val="28"/>
              </w:rPr>
            </w:pPr>
          </w:p>
          <w:p w:rsidR="00240A56" w:rsidRPr="00F83735" w:rsidRDefault="00240A56" w:rsidP="00E12ADF">
            <w:pPr>
              <w:pStyle w:val="1"/>
              <w:jc w:val="both"/>
              <w:rPr>
                <w:b w:val="0"/>
                <w:sz w:val="28"/>
                <w:szCs w:val="28"/>
              </w:rPr>
            </w:pPr>
          </w:p>
          <w:p w:rsidR="00240A56" w:rsidRPr="00F83735" w:rsidRDefault="00240A56" w:rsidP="00E12ADF">
            <w:pPr>
              <w:pStyle w:val="1"/>
              <w:jc w:val="both"/>
              <w:rPr>
                <w:b w:val="0"/>
                <w:sz w:val="28"/>
                <w:szCs w:val="28"/>
              </w:rPr>
            </w:pPr>
            <w:r w:rsidRPr="00F83735">
              <w:rPr>
                <w:b w:val="0"/>
                <w:sz w:val="28"/>
                <w:szCs w:val="28"/>
              </w:rPr>
              <w:t xml:space="preserve">Доля обучающихся, получивших </w:t>
            </w:r>
            <w:proofErr w:type="spellStart"/>
            <w:r w:rsidRPr="00F83735">
              <w:rPr>
                <w:b w:val="0"/>
                <w:sz w:val="28"/>
                <w:szCs w:val="28"/>
              </w:rPr>
              <w:t>профориентационные</w:t>
            </w:r>
            <w:proofErr w:type="spellEnd"/>
            <w:r w:rsidRPr="00F83735">
              <w:rPr>
                <w:b w:val="0"/>
                <w:sz w:val="28"/>
                <w:szCs w:val="28"/>
              </w:rPr>
              <w:t xml:space="preserve"> услуги в ОУ (%)</w:t>
            </w:r>
          </w:p>
        </w:tc>
        <w:tc>
          <w:tcPr>
            <w:tcW w:w="3969" w:type="dxa"/>
            <w:gridSpan w:val="3"/>
          </w:tcPr>
          <w:p w:rsidR="00240A56" w:rsidRPr="00F83735" w:rsidRDefault="00240A56" w:rsidP="00E12ADF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2017-2018</w:t>
            </w:r>
            <w:r w:rsidRPr="00F83735">
              <w:rPr>
                <w:sz w:val="24"/>
              </w:rPr>
              <w:t xml:space="preserve"> учебный год</w:t>
            </w:r>
          </w:p>
        </w:tc>
        <w:tc>
          <w:tcPr>
            <w:tcW w:w="4394" w:type="dxa"/>
            <w:gridSpan w:val="3"/>
          </w:tcPr>
          <w:p w:rsidR="00240A56" w:rsidRPr="00F83735" w:rsidRDefault="00240A56" w:rsidP="00E12ADF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2018-2019</w:t>
            </w:r>
            <w:r w:rsidRPr="00F83735">
              <w:rPr>
                <w:sz w:val="24"/>
              </w:rPr>
              <w:t xml:space="preserve"> учебный год</w:t>
            </w:r>
          </w:p>
        </w:tc>
      </w:tr>
      <w:tr w:rsidR="00240A56" w:rsidRPr="00F83735" w:rsidTr="00E12ADF">
        <w:tc>
          <w:tcPr>
            <w:tcW w:w="2694" w:type="dxa"/>
            <w:vMerge/>
          </w:tcPr>
          <w:p w:rsidR="00240A56" w:rsidRPr="00F83735" w:rsidRDefault="00240A56" w:rsidP="00E12ADF">
            <w:pPr>
              <w:pStyle w:val="1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276" w:type="dxa"/>
          </w:tcPr>
          <w:p w:rsidR="00240A56" w:rsidRPr="00F83735" w:rsidRDefault="00240A56" w:rsidP="00E12ADF">
            <w:pPr>
              <w:pStyle w:val="1"/>
              <w:jc w:val="center"/>
              <w:rPr>
                <w:b w:val="0"/>
                <w:sz w:val="24"/>
              </w:rPr>
            </w:pPr>
            <w:r w:rsidRPr="00F83735">
              <w:rPr>
                <w:b w:val="0"/>
                <w:sz w:val="24"/>
              </w:rPr>
              <w:t>Количество классов</w:t>
            </w:r>
          </w:p>
        </w:tc>
        <w:tc>
          <w:tcPr>
            <w:tcW w:w="1276" w:type="dxa"/>
          </w:tcPr>
          <w:p w:rsidR="00240A56" w:rsidRPr="00F83735" w:rsidRDefault="00240A56" w:rsidP="00E12ADF">
            <w:pPr>
              <w:pStyle w:val="1"/>
              <w:jc w:val="center"/>
              <w:rPr>
                <w:b w:val="0"/>
                <w:sz w:val="24"/>
              </w:rPr>
            </w:pPr>
            <w:r w:rsidRPr="00F83735">
              <w:rPr>
                <w:b w:val="0"/>
                <w:sz w:val="24"/>
              </w:rPr>
              <w:t>Количество выпускников</w:t>
            </w:r>
          </w:p>
        </w:tc>
        <w:tc>
          <w:tcPr>
            <w:tcW w:w="1417" w:type="dxa"/>
          </w:tcPr>
          <w:p w:rsidR="00240A56" w:rsidRPr="00F83735" w:rsidRDefault="00240A56" w:rsidP="00E12ADF">
            <w:pPr>
              <w:pStyle w:val="1"/>
              <w:jc w:val="center"/>
              <w:rPr>
                <w:b w:val="0"/>
                <w:sz w:val="24"/>
              </w:rPr>
            </w:pPr>
            <w:r w:rsidRPr="00F83735">
              <w:rPr>
                <w:b w:val="0"/>
                <w:sz w:val="24"/>
              </w:rPr>
              <w:t xml:space="preserve">Получили </w:t>
            </w:r>
            <w:proofErr w:type="spellStart"/>
            <w:r w:rsidRPr="00F83735">
              <w:rPr>
                <w:b w:val="0"/>
                <w:sz w:val="24"/>
              </w:rPr>
              <w:t>профориентационные</w:t>
            </w:r>
            <w:proofErr w:type="spellEnd"/>
            <w:r w:rsidRPr="00F83735">
              <w:rPr>
                <w:b w:val="0"/>
                <w:sz w:val="24"/>
              </w:rPr>
              <w:t xml:space="preserve"> услуги</w:t>
            </w:r>
          </w:p>
        </w:tc>
        <w:tc>
          <w:tcPr>
            <w:tcW w:w="1276" w:type="dxa"/>
          </w:tcPr>
          <w:p w:rsidR="00240A56" w:rsidRPr="00F83735" w:rsidRDefault="00240A56" w:rsidP="00E12ADF">
            <w:pPr>
              <w:pStyle w:val="1"/>
              <w:jc w:val="center"/>
              <w:rPr>
                <w:b w:val="0"/>
                <w:sz w:val="24"/>
              </w:rPr>
            </w:pPr>
            <w:r w:rsidRPr="00F83735">
              <w:rPr>
                <w:b w:val="0"/>
                <w:sz w:val="24"/>
              </w:rPr>
              <w:t>Количество классов</w:t>
            </w:r>
          </w:p>
        </w:tc>
        <w:tc>
          <w:tcPr>
            <w:tcW w:w="1276" w:type="dxa"/>
          </w:tcPr>
          <w:p w:rsidR="00240A56" w:rsidRPr="00F83735" w:rsidRDefault="00240A56" w:rsidP="00E12ADF">
            <w:pPr>
              <w:pStyle w:val="1"/>
              <w:jc w:val="center"/>
              <w:rPr>
                <w:b w:val="0"/>
                <w:sz w:val="24"/>
              </w:rPr>
            </w:pPr>
            <w:r w:rsidRPr="00F83735">
              <w:rPr>
                <w:b w:val="0"/>
                <w:sz w:val="24"/>
              </w:rPr>
              <w:t>Количество выпускников</w:t>
            </w:r>
          </w:p>
        </w:tc>
        <w:tc>
          <w:tcPr>
            <w:tcW w:w="1842" w:type="dxa"/>
          </w:tcPr>
          <w:p w:rsidR="00240A56" w:rsidRPr="00F83735" w:rsidRDefault="00240A56" w:rsidP="00E12ADF">
            <w:pPr>
              <w:pStyle w:val="1"/>
              <w:jc w:val="center"/>
              <w:rPr>
                <w:b w:val="0"/>
                <w:sz w:val="24"/>
              </w:rPr>
            </w:pPr>
            <w:r w:rsidRPr="00F83735">
              <w:rPr>
                <w:b w:val="0"/>
                <w:sz w:val="24"/>
              </w:rPr>
              <w:t xml:space="preserve">Получили </w:t>
            </w:r>
            <w:proofErr w:type="spellStart"/>
            <w:r w:rsidRPr="00F83735">
              <w:rPr>
                <w:b w:val="0"/>
                <w:sz w:val="24"/>
              </w:rPr>
              <w:t>профориентационные</w:t>
            </w:r>
            <w:proofErr w:type="spellEnd"/>
            <w:r w:rsidRPr="00F83735">
              <w:rPr>
                <w:b w:val="0"/>
                <w:sz w:val="24"/>
              </w:rPr>
              <w:t xml:space="preserve"> услуги</w:t>
            </w:r>
          </w:p>
        </w:tc>
      </w:tr>
      <w:tr w:rsidR="00240A56" w:rsidRPr="00F83735" w:rsidTr="00E12ADF">
        <w:tc>
          <w:tcPr>
            <w:tcW w:w="2694" w:type="dxa"/>
            <w:vMerge/>
          </w:tcPr>
          <w:p w:rsidR="00240A56" w:rsidRPr="00F83735" w:rsidRDefault="00240A56" w:rsidP="00E12ADF">
            <w:pPr>
              <w:pStyle w:val="1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</w:tcPr>
          <w:p w:rsidR="00240A56" w:rsidRPr="00F83735" w:rsidRDefault="00240A56" w:rsidP="00E12ADF">
            <w:pPr>
              <w:pStyle w:val="1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240A56" w:rsidRPr="00F83735" w:rsidRDefault="00240A56" w:rsidP="00E12ADF">
            <w:pPr>
              <w:pStyle w:val="1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59</w:t>
            </w:r>
          </w:p>
        </w:tc>
        <w:tc>
          <w:tcPr>
            <w:tcW w:w="1417" w:type="dxa"/>
          </w:tcPr>
          <w:p w:rsidR="00240A56" w:rsidRPr="00F83735" w:rsidRDefault="00240A56" w:rsidP="00E12ADF">
            <w:pPr>
              <w:pStyle w:val="1"/>
              <w:jc w:val="center"/>
              <w:rPr>
                <w:b w:val="0"/>
                <w:sz w:val="28"/>
                <w:szCs w:val="28"/>
              </w:rPr>
            </w:pPr>
            <w:r w:rsidRPr="00F83735">
              <w:rPr>
                <w:b w:val="0"/>
                <w:sz w:val="28"/>
                <w:szCs w:val="28"/>
              </w:rPr>
              <w:t>100 %</w:t>
            </w:r>
          </w:p>
        </w:tc>
        <w:tc>
          <w:tcPr>
            <w:tcW w:w="1276" w:type="dxa"/>
          </w:tcPr>
          <w:p w:rsidR="00240A56" w:rsidRPr="00F83735" w:rsidRDefault="00240A56" w:rsidP="00E12ADF">
            <w:pPr>
              <w:pStyle w:val="1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240A56" w:rsidRPr="00F83735" w:rsidRDefault="00240A56" w:rsidP="00E12ADF">
            <w:pPr>
              <w:pStyle w:val="1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54</w:t>
            </w:r>
          </w:p>
        </w:tc>
        <w:tc>
          <w:tcPr>
            <w:tcW w:w="1842" w:type="dxa"/>
          </w:tcPr>
          <w:p w:rsidR="00240A56" w:rsidRPr="00F83735" w:rsidRDefault="00240A56" w:rsidP="00E12ADF">
            <w:pPr>
              <w:pStyle w:val="1"/>
              <w:jc w:val="center"/>
              <w:rPr>
                <w:b w:val="0"/>
                <w:sz w:val="28"/>
                <w:szCs w:val="28"/>
              </w:rPr>
            </w:pPr>
            <w:r w:rsidRPr="00F83735">
              <w:rPr>
                <w:b w:val="0"/>
                <w:sz w:val="28"/>
                <w:szCs w:val="28"/>
              </w:rPr>
              <w:t>100 %</w:t>
            </w:r>
          </w:p>
        </w:tc>
      </w:tr>
      <w:tr w:rsidR="00240A56" w:rsidRPr="00F83735" w:rsidTr="00E12ADF">
        <w:tc>
          <w:tcPr>
            <w:tcW w:w="2694" w:type="dxa"/>
            <w:vMerge/>
          </w:tcPr>
          <w:p w:rsidR="00240A56" w:rsidRPr="00F83735" w:rsidRDefault="00240A56" w:rsidP="00E12ADF">
            <w:pPr>
              <w:pStyle w:val="1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969" w:type="dxa"/>
            <w:gridSpan w:val="3"/>
          </w:tcPr>
          <w:p w:rsidR="00240A56" w:rsidRPr="00F83735" w:rsidRDefault="00240A56" w:rsidP="00E12ADF">
            <w:pPr>
              <w:pStyle w:val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F83735">
              <w:rPr>
                <w:sz w:val="28"/>
                <w:szCs w:val="28"/>
              </w:rPr>
              <w:t>9 %</w:t>
            </w:r>
          </w:p>
        </w:tc>
        <w:tc>
          <w:tcPr>
            <w:tcW w:w="4394" w:type="dxa"/>
            <w:gridSpan w:val="3"/>
          </w:tcPr>
          <w:p w:rsidR="00240A56" w:rsidRPr="00F83735" w:rsidRDefault="00240A56" w:rsidP="00E12ADF">
            <w:pPr>
              <w:pStyle w:val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  <w:r w:rsidRPr="00F83735">
              <w:rPr>
                <w:sz w:val="28"/>
                <w:szCs w:val="28"/>
              </w:rPr>
              <w:t>%</w:t>
            </w:r>
          </w:p>
        </w:tc>
      </w:tr>
    </w:tbl>
    <w:p w:rsidR="00240A56" w:rsidRDefault="00240A56" w:rsidP="00240A56">
      <w:pPr>
        <w:pStyle w:val="1"/>
        <w:jc w:val="both"/>
        <w:rPr>
          <w:sz w:val="28"/>
          <w:szCs w:val="28"/>
          <w:highlight w:val="yellow"/>
        </w:rPr>
      </w:pPr>
      <w:r w:rsidRPr="00E46FE8">
        <w:rPr>
          <w:b w:val="0"/>
          <w:sz w:val="28"/>
          <w:szCs w:val="28"/>
        </w:rPr>
        <w:tab/>
        <w:t>Анализируя</w:t>
      </w:r>
      <w:r w:rsidR="0063527E">
        <w:rPr>
          <w:b w:val="0"/>
          <w:sz w:val="28"/>
          <w:szCs w:val="28"/>
        </w:rPr>
        <w:t xml:space="preserve"> </w:t>
      </w:r>
      <w:r w:rsidRPr="00E46FE8">
        <w:rPr>
          <w:b w:val="0"/>
          <w:sz w:val="28"/>
          <w:szCs w:val="28"/>
        </w:rPr>
        <w:t>данные таблицы, можно сделать вывод, что доля</w:t>
      </w:r>
      <w:r w:rsidR="0063527E">
        <w:rPr>
          <w:b w:val="0"/>
          <w:sz w:val="28"/>
          <w:szCs w:val="28"/>
        </w:rPr>
        <w:t xml:space="preserve"> </w:t>
      </w:r>
      <w:r w:rsidRPr="005565CE">
        <w:rPr>
          <w:b w:val="0"/>
          <w:sz w:val="28"/>
          <w:szCs w:val="28"/>
        </w:rPr>
        <w:t xml:space="preserve">обучающихся, получивших </w:t>
      </w:r>
      <w:proofErr w:type="spellStart"/>
      <w:r w:rsidRPr="005565CE">
        <w:rPr>
          <w:b w:val="0"/>
          <w:sz w:val="28"/>
          <w:szCs w:val="28"/>
        </w:rPr>
        <w:t>профориентационные</w:t>
      </w:r>
      <w:proofErr w:type="spellEnd"/>
      <w:r w:rsidRPr="005565CE">
        <w:rPr>
          <w:b w:val="0"/>
          <w:sz w:val="28"/>
          <w:szCs w:val="28"/>
        </w:rPr>
        <w:t xml:space="preserve"> услуги</w:t>
      </w:r>
      <w:r>
        <w:rPr>
          <w:b w:val="0"/>
          <w:sz w:val="28"/>
          <w:szCs w:val="28"/>
        </w:rPr>
        <w:t>,</w:t>
      </w:r>
      <w:r w:rsidR="0063527E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возросла, учитывая, что численность обучающихся в учреждении по представленным учебным годам почти одинакова.</w:t>
      </w:r>
    </w:p>
    <w:p w:rsidR="00240A56" w:rsidRPr="00AA5309" w:rsidRDefault="00240A56" w:rsidP="00240A56">
      <w:pPr>
        <w:pStyle w:val="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Pr="00AA5309">
        <w:rPr>
          <w:b w:val="0"/>
          <w:sz w:val="28"/>
          <w:szCs w:val="28"/>
        </w:rPr>
        <w:t xml:space="preserve">В работу методического объединения </w:t>
      </w:r>
      <w:r>
        <w:rPr>
          <w:b w:val="0"/>
          <w:sz w:val="28"/>
          <w:szCs w:val="28"/>
        </w:rPr>
        <w:t>педагогов</w:t>
      </w:r>
      <w:r w:rsidRPr="00AA5309">
        <w:rPr>
          <w:b w:val="0"/>
          <w:sz w:val="28"/>
          <w:szCs w:val="28"/>
        </w:rPr>
        <w:t xml:space="preserve"> и классных руководителей по  организации </w:t>
      </w:r>
      <w:proofErr w:type="spellStart"/>
      <w:r w:rsidRPr="00AA5309">
        <w:rPr>
          <w:b w:val="0"/>
          <w:sz w:val="28"/>
          <w:szCs w:val="28"/>
        </w:rPr>
        <w:t>профориентационной</w:t>
      </w:r>
      <w:proofErr w:type="spellEnd"/>
      <w:r w:rsidRPr="00AA5309">
        <w:rPr>
          <w:b w:val="0"/>
          <w:sz w:val="28"/>
          <w:szCs w:val="28"/>
        </w:rPr>
        <w:t xml:space="preserve"> деятельности включены следующие   вопросы: </w:t>
      </w:r>
    </w:p>
    <w:p w:rsidR="00240A56" w:rsidRPr="00181F58" w:rsidRDefault="00240A56" w:rsidP="00240A56">
      <w:pPr>
        <w:ind w:left="-540"/>
        <w:jc w:val="both"/>
        <w:rPr>
          <w:sz w:val="28"/>
          <w:szCs w:val="28"/>
        </w:rPr>
      </w:pPr>
      <w:r w:rsidRPr="00181F58">
        <w:rPr>
          <w:sz w:val="28"/>
          <w:szCs w:val="28"/>
        </w:rPr>
        <w:t xml:space="preserve">        - система образования в России; </w:t>
      </w:r>
    </w:p>
    <w:p w:rsidR="00240A56" w:rsidRPr="00181F58" w:rsidRDefault="00240A56" w:rsidP="00240A56">
      <w:pPr>
        <w:ind w:left="-540"/>
        <w:jc w:val="both"/>
        <w:rPr>
          <w:sz w:val="28"/>
          <w:szCs w:val="28"/>
        </w:rPr>
      </w:pPr>
      <w:r w:rsidRPr="00181F58">
        <w:rPr>
          <w:sz w:val="28"/>
          <w:szCs w:val="28"/>
        </w:rPr>
        <w:t xml:space="preserve">        - система </w:t>
      </w:r>
      <w:proofErr w:type="spellStart"/>
      <w:r w:rsidRPr="00181F58">
        <w:rPr>
          <w:sz w:val="28"/>
          <w:szCs w:val="28"/>
        </w:rPr>
        <w:t>профориентационной</w:t>
      </w:r>
      <w:proofErr w:type="spellEnd"/>
      <w:r w:rsidRPr="00181F58">
        <w:rPr>
          <w:sz w:val="28"/>
          <w:szCs w:val="28"/>
        </w:rPr>
        <w:t xml:space="preserve"> работы в городе</w:t>
      </w:r>
      <w:r>
        <w:rPr>
          <w:sz w:val="28"/>
          <w:szCs w:val="28"/>
        </w:rPr>
        <w:t xml:space="preserve"> Буйнакск</w:t>
      </w:r>
      <w:r w:rsidRPr="00181F58">
        <w:rPr>
          <w:sz w:val="28"/>
          <w:szCs w:val="28"/>
        </w:rPr>
        <w:t xml:space="preserve">; </w:t>
      </w:r>
    </w:p>
    <w:p w:rsidR="00240A56" w:rsidRPr="00181F58" w:rsidRDefault="00240A56" w:rsidP="00240A56">
      <w:pPr>
        <w:ind w:left="-540"/>
        <w:jc w:val="both"/>
        <w:rPr>
          <w:sz w:val="28"/>
          <w:szCs w:val="28"/>
        </w:rPr>
      </w:pPr>
      <w:r w:rsidRPr="00181F58">
        <w:rPr>
          <w:sz w:val="28"/>
          <w:szCs w:val="28"/>
        </w:rPr>
        <w:t xml:space="preserve">        - психологическая и социальная обусловленность выбора профессии </w:t>
      </w:r>
      <w:r>
        <w:rPr>
          <w:sz w:val="28"/>
          <w:szCs w:val="28"/>
        </w:rPr>
        <w:t>выпускниками</w:t>
      </w:r>
      <w:r w:rsidRPr="00181F58">
        <w:rPr>
          <w:sz w:val="28"/>
          <w:szCs w:val="28"/>
        </w:rPr>
        <w:t xml:space="preserve">; </w:t>
      </w:r>
    </w:p>
    <w:p w:rsidR="00240A56" w:rsidRPr="00181F58" w:rsidRDefault="00240A56" w:rsidP="00240A56">
      <w:pPr>
        <w:ind w:left="-540"/>
        <w:jc w:val="both"/>
        <w:rPr>
          <w:sz w:val="28"/>
          <w:szCs w:val="28"/>
        </w:rPr>
      </w:pPr>
      <w:r w:rsidRPr="00181F58">
        <w:rPr>
          <w:sz w:val="28"/>
          <w:szCs w:val="28"/>
        </w:rPr>
        <w:t xml:space="preserve">        - методические основы профориентации во внеклассной работе; </w:t>
      </w:r>
    </w:p>
    <w:p w:rsidR="00240A56" w:rsidRPr="00181F58" w:rsidRDefault="00240A56" w:rsidP="00240A56">
      <w:pPr>
        <w:ind w:left="-60"/>
        <w:jc w:val="both"/>
        <w:rPr>
          <w:sz w:val="28"/>
          <w:szCs w:val="28"/>
        </w:rPr>
      </w:pPr>
      <w:r w:rsidRPr="00181F58">
        <w:rPr>
          <w:sz w:val="28"/>
          <w:szCs w:val="28"/>
        </w:rPr>
        <w:t>- профориентация в процессе изучения основ наук.</w:t>
      </w:r>
    </w:p>
    <w:p w:rsidR="00240A56" w:rsidRPr="00181F58" w:rsidRDefault="00240A56" w:rsidP="00240A56">
      <w:pPr>
        <w:ind w:left="-60"/>
        <w:jc w:val="both"/>
        <w:rPr>
          <w:sz w:val="28"/>
          <w:szCs w:val="28"/>
        </w:rPr>
      </w:pPr>
    </w:p>
    <w:p w:rsidR="00240A56" w:rsidRPr="00181F58" w:rsidRDefault="00240A56" w:rsidP="00240A56">
      <w:pPr>
        <w:jc w:val="both"/>
        <w:rPr>
          <w:sz w:val="28"/>
          <w:szCs w:val="28"/>
        </w:rPr>
      </w:pPr>
      <w:r w:rsidRPr="00181F58">
        <w:rPr>
          <w:b/>
          <w:sz w:val="28"/>
          <w:szCs w:val="28"/>
        </w:rPr>
        <w:t>Диагностическое  направление.</w:t>
      </w:r>
    </w:p>
    <w:p w:rsidR="00240A56" w:rsidRPr="00181F58" w:rsidRDefault="00240A56" w:rsidP="00240A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С обучающимися 9-х </w:t>
      </w:r>
      <w:r w:rsidRPr="00A95158">
        <w:rPr>
          <w:sz w:val="28"/>
          <w:szCs w:val="28"/>
        </w:rPr>
        <w:t>класс</w:t>
      </w:r>
      <w:r>
        <w:rPr>
          <w:sz w:val="28"/>
          <w:szCs w:val="28"/>
        </w:rPr>
        <w:t>ов  проводилось</w:t>
      </w:r>
      <w:r w:rsidRPr="00181F58">
        <w:rPr>
          <w:sz w:val="28"/>
          <w:szCs w:val="28"/>
        </w:rPr>
        <w:t xml:space="preserve">  диагностическое мероприятие   «Карта интересов»</w:t>
      </w:r>
      <w:r>
        <w:rPr>
          <w:sz w:val="28"/>
          <w:szCs w:val="28"/>
        </w:rPr>
        <w:t xml:space="preserve"> по методике Е.А. </w:t>
      </w:r>
      <w:proofErr w:type="spellStart"/>
      <w:r>
        <w:rPr>
          <w:sz w:val="28"/>
          <w:szCs w:val="28"/>
        </w:rPr>
        <w:t>Голомшток</w:t>
      </w:r>
      <w:proofErr w:type="spellEnd"/>
      <w:r>
        <w:rPr>
          <w:sz w:val="28"/>
          <w:szCs w:val="28"/>
        </w:rPr>
        <w:t xml:space="preserve"> с целью выявления предпочтения сфер деятельности</w:t>
      </w:r>
    </w:p>
    <w:p w:rsidR="00240A56" w:rsidRPr="00181F58" w:rsidRDefault="00240A56" w:rsidP="00240A56">
      <w:pPr>
        <w:jc w:val="both"/>
        <w:rPr>
          <w:color w:val="000000"/>
          <w:sz w:val="28"/>
          <w:szCs w:val="28"/>
        </w:rPr>
      </w:pPr>
    </w:p>
    <w:tbl>
      <w:tblPr>
        <w:tblW w:w="3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9"/>
        <w:gridCol w:w="1984"/>
      </w:tblGrid>
      <w:tr w:rsidR="00240A56" w:rsidRPr="00511B19" w:rsidTr="00E12ADF">
        <w:tc>
          <w:tcPr>
            <w:tcW w:w="3829" w:type="pct"/>
          </w:tcPr>
          <w:p w:rsidR="00240A56" w:rsidRPr="00511B19" w:rsidRDefault="00240A56" w:rsidP="00E12ADF">
            <w:pPr>
              <w:jc w:val="both"/>
              <w:rPr>
                <w:sz w:val="28"/>
                <w:szCs w:val="28"/>
              </w:rPr>
            </w:pPr>
            <w:r w:rsidRPr="00511B19">
              <w:rPr>
                <w:sz w:val="28"/>
                <w:szCs w:val="28"/>
              </w:rPr>
              <w:t>Сферы деятельности</w:t>
            </w:r>
          </w:p>
        </w:tc>
        <w:tc>
          <w:tcPr>
            <w:tcW w:w="1171" w:type="pct"/>
          </w:tcPr>
          <w:p w:rsidR="00240A56" w:rsidRPr="00511B19" w:rsidRDefault="00240A56" w:rsidP="00E12A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2018-2019</w:t>
            </w:r>
          </w:p>
          <w:p w:rsidR="00240A56" w:rsidRDefault="00240A56" w:rsidP="00E12A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учебный </w:t>
            </w:r>
            <w:r w:rsidRPr="00511B19">
              <w:rPr>
                <w:sz w:val="28"/>
                <w:szCs w:val="28"/>
              </w:rPr>
              <w:t>год</w:t>
            </w:r>
          </w:p>
          <w:p w:rsidR="00240A56" w:rsidRPr="00511B19" w:rsidRDefault="00240A56" w:rsidP="00E12A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39 </w:t>
            </w:r>
            <w:proofErr w:type="spellStart"/>
            <w:r>
              <w:rPr>
                <w:sz w:val="28"/>
                <w:szCs w:val="28"/>
              </w:rPr>
              <w:t>уч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40A56" w:rsidRPr="00511B19" w:rsidTr="00E12ADF">
        <w:tc>
          <w:tcPr>
            <w:tcW w:w="3829" w:type="pct"/>
          </w:tcPr>
          <w:p w:rsidR="00240A56" w:rsidRPr="00511B19" w:rsidRDefault="00240A56" w:rsidP="00E12ADF">
            <w:pPr>
              <w:jc w:val="both"/>
              <w:rPr>
                <w:sz w:val="28"/>
                <w:szCs w:val="28"/>
              </w:rPr>
            </w:pPr>
            <w:r w:rsidRPr="00511B19">
              <w:rPr>
                <w:sz w:val="28"/>
                <w:szCs w:val="28"/>
              </w:rPr>
              <w:t xml:space="preserve">Физика </w:t>
            </w:r>
          </w:p>
        </w:tc>
        <w:tc>
          <w:tcPr>
            <w:tcW w:w="1171" w:type="pct"/>
          </w:tcPr>
          <w:p w:rsidR="00240A56" w:rsidRPr="00511B19" w:rsidRDefault="00240A56" w:rsidP="00E12A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</w:t>
            </w:r>
          </w:p>
        </w:tc>
      </w:tr>
      <w:tr w:rsidR="00240A56" w:rsidRPr="00511B19" w:rsidTr="00E12ADF">
        <w:tc>
          <w:tcPr>
            <w:tcW w:w="3829" w:type="pct"/>
          </w:tcPr>
          <w:p w:rsidR="00240A56" w:rsidRPr="00511B19" w:rsidRDefault="00240A56" w:rsidP="00E12ADF">
            <w:pPr>
              <w:jc w:val="both"/>
              <w:rPr>
                <w:sz w:val="28"/>
                <w:szCs w:val="28"/>
              </w:rPr>
            </w:pPr>
            <w:r w:rsidRPr="00511B19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1171" w:type="pct"/>
          </w:tcPr>
          <w:p w:rsidR="00240A56" w:rsidRPr="00511B19" w:rsidRDefault="00240A56" w:rsidP="00E12A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6,2</w:t>
            </w:r>
          </w:p>
        </w:tc>
      </w:tr>
      <w:tr w:rsidR="00240A56" w:rsidRPr="00511B19" w:rsidTr="00E12ADF">
        <w:tc>
          <w:tcPr>
            <w:tcW w:w="3829" w:type="pct"/>
          </w:tcPr>
          <w:p w:rsidR="00240A56" w:rsidRPr="00511B19" w:rsidRDefault="00240A56" w:rsidP="00E12ADF">
            <w:pPr>
              <w:jc w:val="both"/>
              <w:rPr>
                <w:sz w:val="28"/>
                <w:szCs w:val="28"/>
              </w:rPr>
            </w:pPr>
            <w:r w:rsidRPr="00511B19">
              <w:rPr>
                <w:sz w:val="28"/>
                <w:szCs w:val="28"/>
              </w:rPr>
              <w:t>Экономика и бизнес</w:t>
            </w:r>
          </w:p>
        </w:tc>
        <w:tc>
          <w:tcPr>
            <w:tcW w:w="1171" w:type="pct"/>
          </w:tcPr>
          <w:p w:rsidR="00240A56" w:rsidRPr="00511B19" w:rsidRDefault="00240A56" w:rsidP="00E12A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</w:t>
            </w:r>
          </w:p>
        </w:tc>
      </w:tr>
      <w:tr w:rsidR="00240A56" w:rsidRPr="00511B19" w:rsidTr="00E12ADF">
        <w:tc>
          <w:tcPr>
            <w:tcW w:w="3829" w:type="pct"/>
          </w:tcPr>
          <w:p w:rsidR="00240A56" w:rsidRPr="00511B19" w:rsidRDefault="00240A56" w:rsidP="00E12ADF">
            <w:pPr>
              <w:jc w:val="both"/>
              <w:rPr>
                <w:sz w:val="28"/>
                <w:szCs w:val="28"/>
              </w:rPr>
            </w:pPr>
            <w:r w:rsidRPr="00511B19">
              <w:rPr>
                <w:sz w:val="28"/>
                <w:szCs w:val="28"/>
              </w:rPr>
              <w:t>Техника и электроника</w:t>
            </w:r>
          </w:p>
        </w:tc>
        <w:tc>
          <w:tcPr>
            <w:tcW w:w="1171" w:type="pct"/>
          </w:tcPr>
          <w:p w:rsidR="00240A56" w:rsidRPr="00511B19" w:rsidRDefault="00240A56" w:rsidP="00E12A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6,3</w:t>
            </w:r>
          </w:p>
        </w:tc>
      </w:tr>
      <w:tr w:rsidR="00240A56" w:rsidRPr="00511B19" w:rsidTr="00E12ADF">
        <w:tc>
          <w:tcPr>
            <w:tcW w:w="3829" w:type="pct"/>
          </w:tcPr>
          <w:p w:rsidR="00240A56" w:rsidRPr="00511B19" w:rsidRDefault="00240A56" w:rsidP="00E12ADF">
            <w:pPr>
              <w:jc w:val="both"/>
              <w:rPr>
                <w:sz w:val="28"/>
                <w:szCs w:val="28"/>
              </w:rPr>
            </w:pPr>
            <w:r w:rsidRPr="00511B19">
              <w:rPr>
                <w:sz w:val="28"/>
                <w:szCs w:val="28"/>
              </w:rPr>
              <w:t>Химия</w:t>
            </w:r>
          </w:p>
        </w:tc>
        <w:tc>
          <w:tcPr>
            <w:tcW w:w="1171" w:type="pct"/>
          </w:tcPr>
          <w:p w:rsidR="00240A56" w:rsidRPr="00511B19" w:rsidRDefault="00240A56" w:rsidP="00E12A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</w:t>
            </w:r>
          </w:p>
        </w:tc>
      </w:tr>
      <w:tr w:rsidR="00240A56" w:rsidRPr="00511B19" w:rsidTr="00E12ADF">
        <w:tc>
          <w:tcPr>
            <w:tcW w:w="3829" w:type="pct"/>
          </w:tcPr>
          <w:p w:rsidR="00240A56" w:rsidRPr="00511B19" w:rsidRDefault="00240A56" w:rsidP="00E12ADF">
            <w:pPr>
              <w:jc w:val="both"/>
              <w:rPr>
                <w:sz w:val="28"/>
                <w:szCs w:val="28"/>
              </w:rPr>
            </w:pPr>
            <w:r w:rsidRPr="00511B19">
              <w:rPr>
                <w:sz w:val="28"/>
                <w:szCs w:val="28"/>
              </w:rPr>
              <w:t>Биология и сельское хозяйство</w:t>
            </w:r>
          </w:p>
        </w:tc>
        <w:tc>
          <w:tcPr>
            <w:tcW w:w="1171" w:type="pct"/>
          </w:tcPr>
          <w:p w:rsidR="00240A56" w:rsidRPr="00511B19" w:rsidRDefault="00240A56" w:rsidP="00E12A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7,3</w:t>
            </w:r>
          </w:p>
        </w:tc>
      </w:tr>
      <w:tr w:rsidR="00240A56" w:rsidRPr="00511B19" w:rsidTr="00E12ADF">
        <w:tc>
          <w:tcPr>
            <w:tcW w:w="3829" w:type="pct"/>
          </w:tcPr>
          <w:p w:rsidR="00240A56" w:rsidRPr="00511B19" w:rsidRDefault="00240A56" w:rsidP="00E12ADF">
            <w:pPr>
              <w:jc w:val="both"/>
              <w:rPr>
                <w:sz w:val="28"/>
                <w:szCs w:val="28"/>
              </w:rPr>
            </w:pPr>
            <w:r w:rsidRPr="00511B19">
              <w:rPr>
                <w:sz w:val="28"/>
                <w:szCs w:val="28"/>
              </w:rPr>
              <w:t>Медицина</w:t>
            </w:r>
          </w:p>
        </w:tc>
        <w:tc>
          <w:tcPr>
            <w:tcW w:w="1171" w:type="pct"/>
          </w:tcPr>
          <w:p w:rsidR="00240A56" w:rsidRPr="00511B19" w:rsidRDefault="00240A56" w:rsidP="00E12A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</w:t>
            </w:r>
          </w:p>
        </w:tc>
      </w:tr>
      <w:tr w:rsidR="00240A56" w:rsidRPr="00511B19" w:rsidTr="00E12ADF">
        <w:tc>
          <w:tcPr>
            <w:tcW w:w="3829" w:type="pct"/>
          </w:tcPr>
          <w:p w:rsidR="00240A56" w:rsidRPr="00511B19" w:rsidRDefault="00240A56" w:rsidP="00E12ADF">
            <w:pPr>
              <w:jc w:val="both"/>
              <w:rPr>
                <w:sz w:val="28"/>
                <w:szCs w:val="28"/>
              </w:rPr>
            </w:pPr>
            <w:r w:rsidRPr="00511B19">
              <w:rPr>
                <w:sz w:val="28"/>
                <w:szCs w:val="28"/>
              </w:rPr>
              <w:t>География и геология</w:t>
            </w:r>
          </w:p>
        </w:tc>
        <w:tc>
          <w:tcPr>
            <w:tcW w:w="1171" w:type="pct"/>
          </w:tcPr>
          <w:p w:rsidR="00240A56" w:rsidRPr="00511B19" w:rsidRDefault="00240A56" w:rsidP="00E12A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3,9</w:t>
            </w:r>
          </w:p>
        </w:tc>
      </w:tr>
      <w:tr w:rsidR="00240A56" w:rsidRPr="00511B19" w:rsidTr="00E12ADF">
        <w:tc>
          <w:tcPr>
            <w:tcW w:w="3829" w:type="pct"/>
          </w:tcPr>
          <w:p w:rsidR="00240A56" w:rsidRPr="00511B19" w:rsidRDefault="00240A56" w:rsidP="00E12ADF">
            <w:pPr>
              <w:jc w:val="both"/>
              <w:rPr>
                <w:sz w:val="28"/>
                <w:szCs w:val="28"/>
              </w:rPr>
            </w:pPr>
            <w:r w:rsidRPr="00511B19">
              <w:rPr>
                <w:sz w:val="28"/>
                <w:szCs w:val="28"/>
              </w:rPr>
              <w:t>История</w:t>
            </w:r>
          </w:p>
        </w:tc>
        <w:tc>
          <w:tcPr>
            <w:tcW w:w="1171" w:type="pct"/>
          </w:tcPr>
          <w:p w:rsidR="00240A56" w:rsidRPr="00511B19" w:rsidRDefault="00240A56" w:rsidP="00E12A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4,8</w:t>
            </w:r>
          </w:p>
        </w:tc>
      </w:tr>
      <w:tr w:rsidR="00240A56" w:rsidRPr="00511B19" w:rsidTr="00E12ADF">
        <w:tc>
          <w:tcPr>
            <w:tcW w:w="3829" w:type="pct"/>
          </w:tcPr>
          <w:p w:rsidR="00240A56" w:rsidRPr="00511B19" w:rsidRDefault="00240A56" w:rsidP="00E12ADF">
            <w:pPr>
              <w:jc w:val="both"/>
              <w:rPr>
                <w:sz w:val="28"/>
                <w:szCs w:val="28"/>
              </w:rPr>
            </w:pPr>
            <w:r w:rsidRPr="00511B19">
              <w:rPr>
                <w:sz w:val="28"/>
                <w:szCs w:val="28"/>
              </w:rPr>
              <w:t>Филология и журналистика</w:t>
            </w:r>
          </w:p>
        </w:tc>
        <w:tc>
          <w:tcPr>
            <w:tcW w:w="1171" w:type="pct"/>
          </w:tcPr>
          <w:p w:rsidR="00240A56" w:rsidRPr="00511B19" w:rsidRDefault="00240A56" w:rsidP="00E12A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</w:tr>
      <w:tr w:rsidR="00240A56" w:rsidRPr="00511B19" w:rsidTr="00E12ADF">
        <w:tc>
          <w:tcPr>
            <w:tcW w:w="3829" w:type="pct"/>
          </w:tcPr>
          <w:p w:rsidR="00240A56" w:rsidRPr="00511B19" w:rsidRDefault="00240A56" w:rsidP="00E12ADF">
            <w:pPr>
              <w:jc w:val="both"/>
              <w:rPr>
                <w:sz w:val="28"/>
                <w:szCs w:val="28"/>
              </w:rPr>
            </w:pPr>
            <w:r w:rsidRPr="00511B19">
              <w:rPr>
                <w:sz w:val="28"/>
                <w:szCs w:val="28"/>
              </w:rPr>
              <w:t>Искусство</w:t>
            </w:r>
          </w:p>
        </w:tc>
        <w:tc>
          <w:tcPr>
            <w:tcW w:w="1171" w:type="pct"/>
          </w:tcPr>
          <w:p w:rsidR="00240A56" w:rsidRPr="00511B19" w:rsidRDefault="00240A56" w:rsidP="00E12A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</w:tr>
      <w:tr w:rsidR="00240A56" w:rsidRPr="00511B19" w:rsidTr="00E12ADF">
        <w:tc>
          <w:tcPr>
            <w:tcW w:w="3829" w:type="pct"/>
          </w:tcPr>
          <w:p w:rsidR="00240A56" w:rsidRPr="00511B19" w:rsidRDefault="00240A56" w:rsidP="00E12ADF">
            <w:pPr>
              <w:jc w:val="both"/>
              <w:rPr>
                <w:sz w:val="28"/>
                <w:szCs w:val="28"/>
              </w:rPr>
            </w:pPr>
            <w:r w:rsidRPr="00511B19">
              <w:rPr>
                <w:sz w:val="28"/>
                <w:szCs w:val="28"/>
              </w:rPr>
              <w:t>Педагогика</w:t>
            </w:r>
          </w:p>
        </w:tc>
        <w:tc>
          <w:tcPr>
            <w:tcW w:w="1171" w:type="pct"/>
          </w:tcPr>
          <w:p w:rsidR="00240A56" w:rsidRPr="00511B19" w:rsidRDefault="00240A56" w:rsidP="00E12A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</w:tr>
      <w:tr w:rsidR="00240A56" w:rsidRPr="00511B19" w:rsidTr="00E12ADF">
        <w:tc>
          <w:tcPr>
            <w:tcW w:w="3829" w:type="pct"/>
          </w:tcPr>
          <w:p w:rsidR="00240A56" w:rsidRPr="00511B19" w:rsidRDefault="00240A56" w:rsidP="00E12ADF">
            <w:pPr>
              <w:jc w:val="both"/>
              <w:rPr>
                <w:sz w:val="28"/>
                <w:szCs w:val="28"/>
              </w:rPr>
            </w:pPr>
            <w:r w:rsidRPr="00511B19">
              <w:rPr>
                <w:sz w:val="28"/>
                <w:szCs w:val="28"/>
              </w:rPr>
              <w:lastRenderedPageBreak/>
              <w:t>Труд в сфере обслуживания</w:t>
            </w:r>
          </w:p>
        </w:tc>
        <w:tc>
          <w:tcPr>
            <w:tcW w:w="1171" w:type="pct"/>
          </w:tcPr>
          <w:p w:rsidR="00240A56" w:rsidRPr="00511B19" w:rsidRDefault="00240A56" w:rsidP="00E12A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22,0</w:t>
            </w:r>
          </w:p>
        </w:tc>
      </w:tr>
      <w:tr w:rsidR="00240A56" w:rsidRPr="00511B19" w:rsidTr="00E12ADF">
        <w:tc>
          <w:tcPr>
            <w:tcW w:w="3829" w:type="pct"/>
          </w:tcPr>
          <w:p w:rsidR="00240A56" w:rsidRPr="00511B19" w:rsidRDefault="00240A56" w:rsidP="00E12ADF">
            <w:pPr>
              <w:jc w:val="both"/>
              <w:rPr>
                <w:sz w:val="28"/>
                <w:szCs w:val="28"/>
              </w:rPr>
            </w:pPr>
            <w:r w:rsidRPr="00511B19">
              <w:rPr>
                <w:sz w:val="28"/>
                <w:szCs w:val="28"/>
              </w:rPr>
              <w:t>Военное дело</w:t>
            </w:r>
          </w:p>
        </w:tc>
        <w:tc>
          <w:tcPr>
            <w:tcW w:w="1171" w:type="pct"/>
          </w:tcPr>
          <w:p w:rsidR="00240A56" w:rsidRPr="00511B19" w:rsidRDefault="00240A56" w:rsidP="00E12A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9,7</w:t>
            </w:r>
          </w:p>
        </w:tc>
      </w:tr>
      <w:tr w:rsidR="00240A56" w:rsidRPr="00511B19" w:rsidTr="00E12ADF">
        <w:tc>
          <w:tcPr>
            <w:tcW w:w="3829" w:type="pct"/>
          </w:tcPr>
          <w:p w:rsidR="00240A56" w:rsidRPr="00511B19" w:rsidRDefault="00240A56" w:rsidP="00E12ADF">
            <w:pPr>
              <w:jc w:val="both"/>
              <w:rPr>
                <w:sz w:val="28"/>
                <w:szCs w:val="28"/>
              </w:rPr>
            </w:pPr>
            <w:r w:rsidRPr="00511B19">
              <w:rPr>
                <w:sz w:val="28"/>
                <w:szCs w:val="28"/>
              </w:rPr>
              <w:t xml:space="preserve">Спорт </w:t>
            </w:r>
          </w:p>
        </w:tc>
        <w:tc>
          <w:tcPr>
            <w:tcW w:w="1171" w:type="pct"/>
          </w:tcPr>
          <w:p w:rsidR="00240A56" w:rsidRPr="00511B19" w:rsidRDefault="00240A56" w:rsidP="00E12A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31,0</w:t>
            </w:r>
          </w:p>
        </w:tc>
      </w:tr>
    </w:tbl>
    <w:p w:rsidR="00240A56" w:rsidRDefault="00240A56" w:rsidP="00240A56">
      <w:pPr>
        <w:jc w:val="both"/>
        <w:rPr>
          <w:sz w:val="28"/>
          <w:szCs w:val="28"/>
        </w:rPr>
      </w:pPr>
    </w:p>
    <w:p w:rsidR="00240A56" w:rsidRPr="00181F58" w:rsidRDefault="00240A56" w:rsidP="00240A5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Выбор профессии без учета </w:t>
      </w:r>
      <w:r w:rsidRPr="00181F58">
        <w:rPr>
          <w:sz w:val="28"/>
          <w:szCs w:val="28"/>
        </w:rPr>
        <w:t>индивидуальных личностных качеств ведет к более длительной  адаптации человека в профессии. Для предупреждения</w:t>
      </w:r>
      <w:r>
        <w:rPr>
          <w:sz w:val="28"/>
          <w:szCs w:val="28"/>
        </w:rPr>
        <w:t xml:space="preserve"> этой проблемы с обучающимися 7-11-х классов психолог проводит диагностику тест «ДДО» </w:t>
      </w:r>
      <w:r w:rsidRPr="00181F58">
        <w:rPr>
          <w:sz w:val="28"/>
          <w:szCs w:val="28"/>
        </w:rPr>
        <w:t>по методике  Е.А. Климова, позволяющее  выявить тип личности  и на</w:t>
      </w:r>
      <w:r>
        <w:rPr>
          <w:sz w:val="28"/>
          <w:szCs w:val="28"/>
        </w:rPr>
        <w:t xml:space="preserve">иболее приемлемый для этого типа сферы </w:t>
      </w:r>
      <w:r w:rsidRPr="00181F58">
        <w:rPr>
          <w:sz w:val="28"/>
          <w:szCs w:val="28"/>
        </w:rPr>
        <w:t>профессион</w:t>
      </w:r>
      <w:r>
        <w:rPr>
          <w:sz w:val="28"/>
          <w:szCs w:val="28"/>
        </w:rPr>
        <w:t>альной деятельности, что</w:t>
      </w:r>
      <w:r w:rsidRPr="00181F58">
        <w:rPr>
          <w:sz w:val="28"/>
          <w:szCs w:val="28"/>
        </w:rPr>
        <w:t xml:space="preserve">  дает возможность составить  картину о профессиональных склонностях и предпочтениях для каждого </w:t>
      </w:r>
      <w:r>
        <w:rPr>
          <w:sz w:val="28"/>
          <w:szCs w:val="28"/>
        </w:rPr>
        <w:t>обучающегося</w:t>
      </w:r>
      <w:r w:rsidRPr="00181F58">
        <w:rPr>
          <w:sz w:val="28"/>
          <w:szCs w:val="28"/>
        </w:rPr>
        <w:t xml:space="preserve">. </w:t>
      </w:r>
    </w:p>
    <w:p w:rsidR="00240A56" w:rsidRPr="00181F58" w:rsidRDefault="00240A56" w:rsidP="00240A56">
      <w:pPr>
        <w:jc w:val="both"/>
        <w:rPr>
          <w:sz w:val="28"/>
          <w:szCs w:val="28"/>
        </w:rPr>
      </w:pPr>
    </w:p>
    <w:tbl>
      <w:tblPr>
        <w:tblW w:w="40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99"/>
        <w:gridCol w:w="2656"/>
      </w:tblGrid>
      <w:tr w:rsidR="00240A56" w:rsidRPr="00511B19" w:rsidTr="00E12ADF">
        <w:tc>
          <w:tcPr>
            <w:tcW w:w="3483" w:type="pct"/>
          </w:tcPr>
          <w:p w:rsidR="00240A56" w:rsidRPr="00511B19" w:rsidRDefault="00240A56" w:rsidP="00E12A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Типы профессий</w:t>
            </w:r>
          </w:p>
        </w:tc>
        <w:tc>
          <w:tcPr>
            <w:tcW w:w="1517" w:type="pct"/>
          </w:tcPr>
          <w:p w:rsidR="00240A56" w:rsidRPr="00511B19" w:rsidRDefault="00240A56" w:rsidP="00E12A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7- 11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(выбор в %)</w:t>
            </w:r>
          </w:p>
        </w:tc>
      </w:tr>
      <w:tr w:rsidR="00240A56" w:rsidRPr="00511B19" w:rsidTr="00E12ADF">
        <w:tc>
          <w:tcPr>
            <w:tcW w:w="3483" w:type="pct"/>
          </w:tcPr>
          <w:p w:rsidR="00240A56" w:rsidRPr="00511B19" w:rsidRDefault="00240A56" w:rsidP="00E12ADF">
            <w:pPr>
              <w:jc w:val="both"/>
              <w:rPr>
                <w:sz w:val="28"/>
                <w:szCs w:val="28"/>
              </w:rPr>
            </w:pPr>
            <w:r w:rsidRPr="00511B19">
              <w:rPr>
                <w:sz w:val="28"/>
                <w:szCs w:val="28"/>
              </w:rPr>
              <w:t>Человек-человек</w:t>
            </w:r>
          </w:p>
        </w:tc>
        <w:tc>
          <w:tcPr>
            <w:tcW w:w="1517" w:type="pct"/>
          </w:tcPr>
          <w:p w:rsidR="00240A56" w:rsidRPr="00511B19" w:rsidRDefault="00240A56" w:rsidP="00E12A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65 %</w:t>
            </w:r>
          </w:p>
        </w:tc>
      </w:tr>
      <w:tr w:rsidR="00240A56" w:rsidRPr="00511B19" w:rsidTr="00E12ADF">
        <w:tc>
          <w:tcPr>
            <w:tcW w:w="3483" w:type="pct"/>
          </w:tcPr>
          <w:p w:rsidR="00240A56" w:rsidRPr="00511B19" w:rsidRDefault="00240A56" w:rsidP="00E12ADF">
            <w:pPr>
              <w:jc w:val="both"/>
              <w:rPr>
                <w:sz w:val="28"/>
                <w:szCs w:val="28"/>
              </w:rPr>
            </w:pPr>
            <w:r w:rsidRPr="00511B19">
              <w:rPr>
                <w:sz w:val="28"/>
                <w:szCs w:val="28"/>
              </w:rPr>
              <w:t>Человек-техника</w:t>
            </w:r>
          </w:p>
        </w:tc>
        <w:tc>
          <w:tcPr>
            <w:tcW w:w="1517" w:type="pct"/>
          </w:tcPr>
          <w:p w:rsidR="00240A56" w:rsidRPr="00511B19" w:rsidRDefault="00240A56" w:rsidP="00E12A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15 %</w:t>
            </w:r>
          </w:p>
        </w:tc>
      </w:tr>
      <w:tr w:rsidR="00240A56" w:rsidRPr="00511B19" w:rsidTr="00E12ADF">
        <w:tc>
          <w:tcPr>
            <w:tcW w:w="3483" w:type="pct"/>
          </w:tcPr>
          <w:p w:rsidR="00240A56" w:rsidRPr="00511B19" w:rsidRDefault="00240A56" w:rsidP="00E12ADF">
            <w:pPr>
              <w:jc w:val="both"/>
              <w:rPr>
                <w:sz w:val="28"/>
                <w:szCs w:val="28"/>
              </w:rPr>
            </w:pPr>
            <w:r w:rsidRPr="00511B19">
              <w:rPr>
                <w:sz w:val="28"/>
                <w:szCs w:val="28"/>
              </w:rPr>
              <w:t>Человек - природа</w:t>
            </w:r>
          </w:p>
        </w:tc>
        <w:tc>
          <w:tcPr>
            <w:tcW w:w="1517" w:type="pct"/>
          </w:tcPr>
          <w:p w:rsidR="00240A56" w:rsidRPr="00511B19" w:rsidRDefault="00240A56" w:rsidP="00E12A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1 %</w:t>
            </w:r>
          </w:p>
        </w:tc>
      </w:tr>
      <w:tr w:rsidR="00240A56" w:rsidRPr="00511B19" w:rsidTr="00E12ADF">
        <w:tc>
          <w:tcPr>
            <w:tcW w:w="3483" w:type="pct"/>
          </w:tcPr>
          <w:p w:rsidR="00240A56" w:rsidRPr="00511B19" w:rsidRDefault="00240A56" w:rsidP="00E12ADF">
            <w:pPr>
              <w:jc w:val="both"/>
              <w:rPr>
                <w:sz w:val="28"/>
                <w:szCs w:val="28"/>
              </w:rPr>
            </w:pPr>
            <w:r w:rsidRPr="00511B19">
              <w:rPr>
                <w:sz w:val="28"/>
                <w:szCs w:val="28"/>
              </w:rPr>
              <w:t>Человек - знаковая  система</w:t>
            </w:r>
          </w:p>
        </w:tc>
        <w:tc>
          <w:tcPr>
            <w:tcW w:w="1517" w:type="pct"/>
          </w:tcPr>
          <w:p w:rsidR="00240A56" w:rsidRPr="00511B19" w:rsidRDefault="00240A56" w:rsidP="00E12A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10%</w:t>
            </w:r>
          </w:p>
        </w:tc>
      </w:tr>
      <w:tr w:rsidR="00240A56" w:rsidRPr="00511B19" w:rsidTr="00E12ADF">
        <w:tc>
          <w:tcPr>
            <w:tcW w:w="3483" w:type="pct"/>
          </w:tcPr>
          <w:p w:rsidR="00240A56" w:rsidRPr="00511B19" w:rsidRDefault="00240A56" w:rsidP="00E12ADF">
            <w:pPr>
              <w:jc w:val="both"/>
              <w:rPr>
                <w:sz w:val="28"/>
                <w:szCs w:val="28"/>
              </w:rPr>
            </w:pPr>
            <w:r w:rsidRPr="00511B19">
              <w:rPr>
                <w:sz w:val="28"/>
                <w:szCs w:val="28"/>
              </w:rPr>
              <w:t>Человек – художественный  образ</w:t>
            </w:r>
          </w:p>
        </w:tc>
        <w:tc>
          <w:tcPr>
            <w:tcW w:w="1517" w:type="pct"/>
          </w:tcPr>
          <w:p w:rsidR="00240A56" w:rsidRPr="00511B19" w:rsidRDefault="00240A56" w:rsidP="00E12A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9 %</w:t>
            </w:r>
          </w:p>
        </w:tc>
      </w:tr>
    </w:tbl>
    <w:p w:rsidR="00240A56" w:rsidRDefault="00240A56" w:rsidP="00240A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. </w:t>
      </w:r>
      <w:r w:rsidRPr="00181F58">
        <w:rPr>
          <w:sz w:val="28"/>
          <w:szCs w:val="28"/>
        </w:rPr>
        <w:t>На осн</w:t>
      </w:r>
      <w:r>
        <w:rPr>
          <w:sz w:val="28"/>
          <w:szCs w:val="28"/>
        </w:rPr>
        <w:t>ове полученных данных проводилась</w:t>
      </w:r>
      <w:r w:rsidRPr="00181F58">
        <w:rPr>
          <w:sz w:val="28"/>
          <w:szCs w:val="28"/>
        </w:rPr>
        <w:t xml:space="preserve">  индивидуа</w:t>
      </w:r>
      <w:r>
        <w:rPr>
          <w:sz w:val="28"/>
          <w:szCs w:val="28"/>
        </w:rPr>
        <w:t xml:space="preserve">льная диагностическая работа, в ходе которой был выявлен рейтинг профессий предпочитаемых обучающимися. </w:t>
      </w:r>
    </w:p>
    <w:p w:rsidR="00240A56" w:rsidRPr="00181F58" w:rsidRDefault="00240A56" w:rsidP="00240A56">
      <w:pPr>
        <w:jc w:val="both"/>
        <w:rPr>
          <w:sz w:val="28"/>
          <w:szCs w:val="28"/>
        </w:rPr>
      </w:pPr>
    </w:p>
    <w:p w:rsidR="00240A56" w:rsidRPr="00181F58" w:rsidRDefault="00240A56" w:rsidP="00240A5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Р</w:t>
      </w:r>
      <w:r w:rsidRPr="00181F58">
        <w:rPr>
          <w:b/>
          <w:sz w:val="28"/>
          <w:szCs w:val="28"/>
        </w:rPr>
        <w:t>ейтинг профессий выбираемых выпускниками</w:t>
      </w:r>
    </w:p>
    <w:tbl>
      <w:tblPr>
        <w:tblpPr w:leftFromText="180" w:rightFromText="180" w:vertAnchor="text" w:tblpX="675" w:tblpY="1"/>
        <w:tblOverlap w:val="never"/>
        <w:tblW w:w="39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8"/>
        <w:gridCol w:w="1417"/>
      </w:tblGrid>
      <w:tr w:rsidR="00240A56" w:rsidRPr="00511B19" w:rsidTr="00E12ADF">
        <w:tc>
          <w:tcPr>
            <w:tcW w:w="4167" w:type="pct"/>
          </w:tcPr>
          <w:p w:rsidR="00240A56" w:rsidRPr="00511B19" w:rsidRDefault="00240A56" w:rsidP="00E12A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ТИПЫ ПРОФЕССИЙ</w:t>
            </w:r>
          </w:p>
        </w:tc>
        <w:tc>
          <w:tcPr>
            <w:tcW w:w="833" w:type="pct"/>
          </w:tcPr>
          <w:p w:rsidR="00240A56" w:rsidRDefault="00240A56" w:rsidP="00E12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2018-2019 учебный </w:t>
            </w:r>
            <w:r w:rsidRPr="00511B19">
              <w:rPr>
                <w:sz w:val="28"/>
                <w:szCs w:val="28"/>
              </w:rPr>
              <w:t>год</w:t>
            </w:r>
          </w:p>
          <w:p w:rsidR="00240A56" w:rsidRPr="00511B19" w:rsidRDefault="00240A56" w:rsidP="00E12A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214уч.</w:t>
            </w:r>
          </w:p>
        </w:tc>
      </w:tr>
      <w:tr w:rsidR="00240A56" w:rsidRPr="00511B19" w:rsidTr="00E12ADF">
        <w:tc>
          <w:tcPr>
            <w:tcW w:w="4167" w:type="pct"/>
          </w:tcPr>
          <w:p w:rsidR="00240A56" w:rsidRPr="00511B19" w:rsidRDefault="00240A56" w:rsidP="00E12A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Врач</w:t>
            </w:r>
          </w:p>
        </w:tc>
        <w:tc>
          <w:tcPr>
            <w:tcW w:w="833" w:type="pct"/>
          </w:tcPr>
          <w:p w:rsidR="00240A56" w:rsidRPr="00511B19" w:rsidRDefault="00240A56" w:rsidP="00E12AD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25%</w:t>
            </w:r>
          </w:p>
        </w:tc>
      </w:tr>
      <w:tr w:rsidR="00240A56" w:rsidRPr="00511B19" w:rsidTr="00E12ADF">
        <w:tc>
          <w:tcPr>
            <w:tcW w:w="4167" w:type="pct"/>
          </w:tcPr>
          <w:p w:rsidR="00240A56" w:rsidRPr="00511B19" w:rsidRDefault="00240A56" w:rsidP="00E12A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Военный</w:t>
            </w:r>
          </w:p>
        </w:tc>
        <w:tc>
          <w:tcPr>
            <w:tcW w:w="833" w:type="pct"/>
          </w:tcPr>
          <w:p w:rsidR="00240A56" w:rsidRPr="00511B19" w:rsidRDefault="00240A56" w:rsidP="00E12AD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18 %</w:t>
            </w:r>
          </w:p>
        </w:tc>
      </w:tr>
      <w:tr w:rsidR="00240A56" w:rsidRPr="00511B19" w:rsidTr="00E12ADF">
        <w:tc>
          <w:tcPr>
            <w:tcW w:w="4167" w:type="pct"/>
          </w:tcPr>
          <w:p w:rsidR="00240A56" w:rsidRPr="00511B19" w:rsidRDefault="00240A56" w:rsidP="00E12ADF">
            <w:pPr>
              <w:jc w:val="both"/>
              <w:rPr>
                <w:sz w:val="28"/>
                <w:szCs w:val="28"/>
              </w:rPr>
            </w:pPr>
            <w:r w:rsidRPr="00511B19">
              <w:rPr>
                <w:sz w:val="28"/>
                <w:szCs w:val="28"/>
              </w:rPr>
              <w:t>Парикмахер</w:t>
            </w:r>
            <w:r>
              <w:rPr>
                <w:sz w:val="28"/>
                <w:szCs w:val="28"/>
              </w:rPr>
              <w:t xml:space="preserve"> (визажист)</w:t>
            </w:r>
          </w:p>
        </w:tc>
        <w:tc>
          <w:tcPr>
            <w:tcW w:w="833" w:type="pct"/>
          </w:tcPr>
          <w:p w:rsidR="00240A56" w:rsidRPr="00511B19" w:rsidRDefault="00240A56" w:rsidP="00E12A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9 %</w:t>
            </w:r>
          </w:p>
        </w:tc>
      </w:tr>
      <w:tr w:rsidR="00240A56" w:rsidRPr="00511B19" w:rsidTr="00E12ADF">
        <w:tc>
          <w:tcPr>
            <w:tcW w:w="4167" w:type="pct"/>
          </w:tcPr>
          <w:p w:rsidR="00240A56" w:rsidRPr="00511B19" w:rsidRDefault="00240A56" w:rsidP="00E12ADF">
            <w:pPr>
              <w:jc w:val="both"/>
              <w:rPr>
                <w:sz w:val="28"/>
                <w:szCs w:val="28"/>
              </w:rPr>
            </w:pPr>
            <w:r w:rsidRPr="00511B19">
              <w:rPr>
                <w:sz w:val="28"/>
                <w:szCs w:val="28"/>
              </w:rPr>
              <w:t>Повар</w:t>
            </w:r>
          </w:p>
        </w:tc>
        <w:tc>
          <w:tcPr>
            <w:tcW w:w="833" w:type="pct"/>
          </w:tcPr>
          <w:p w:rsidR="00240A56" w:rsidRPr="00511B19" w:rsidRDefault="00240A56" w:rsidP="00E12A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7 %</w:t>
            </w:r>
          </w:p>
        </w:tc>
      </w:tr>
      <w:tr w:rsidR="00240A56" w:rsidRPr="00511B19" w:rsidTr="00E12ADF">
        <w:tc>
          <w:tcPr>
            <w:tcW w:w="4167" w:type="pct"/>
          </w:tcPr>
          <w:p w:rsidR="00240A56" w:rsidRPr="00511B19" w:rsidRDefault="00240A56" w:rsidP="00E12A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Программист</w:t>
            </w:r>
          </w:p>
        </w:tc>
        <w:tc>
          <w:tcPr>
            <w:tcW w:w="833" w:type="pct"/>
          </w:tcPr>
          <w:p w:rsidR="00240A56" w:rsidRPr="0086495B" w:rsidRDefault="00240A56" w:rsidP="00E12A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9,6</w:t>
            </w:r>
            <w:r w:rsidRPr="0086495B">
              <w:rPr>
                <w:sz w:val="28"/>
                <w:szCs w:val="28"/>
              </w:rPr>
              <w:t>%</w:t>
            </w:r>
          </w:p>
        </w:tc>
      </w:tr>
      <w:tr w:rsidR="00240A56" w:rsidRPr="00511B19" w:rsidTr="00E12ADF">
        <w:tc>
          <w:tcPr>
            <w:tcW w:w="4167" w:type="pct"/>
          </w:tcPr>
          <w:p w:rsidR="00240A56" w:rsidRPr="00511B19" w:rsidRDefault="00240A56" w:rsidP="00E12A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Водитель категории  </w:t>
            </w:r>
          </w:p>
        </w:tc>
        <w:tc>
          <w:tcPr>
            <w:tcW w:w="833" w:type="pct"/>
          </w:tcPr>
          <w:p w:rsidR="00240A56" w:rsidRPr="0086495B" w:rsidRDefault="00240A56" w:rsidP="00E12AD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Pr="0086495B">
              <w:rPr>
                <w:b/>
                <w:sz w:val="28"/>
                <w:szCs w:val="28"/>
              </w:rPr>
              <w:t xml:space="preserve"> %</w:t>
            </w:r>
          </w:p>
        </w:tc>
      </w:tr>
      <w:tr w:rsidR="00240A56" w:rsidRPr="00511B19" w:rsidTr="00E12ADF">
        <w:tc>
          <w:tcPr>
            <w:tcW w:w="4167" w:type="pct"/>
          </w:tcPr>
          <w:p w:rsidR="00240A56" w:rsidRPr="00511B19" w:rsidRDefault="00240A56" w:rsidP="00E12ADF">
            <w:pPr>
              <w:jc w:val="both"/>
              <w:rPr>
                <w:sz w:val="28"/>
                <w:szCs w:val="28"/>
              </w:rPr>
            </w:pPr>
            <w:r w:rsidRPr="00511B19">
              <w:rPr>
                <w:sz w:val="28"/>
                <w:szCs w:val="28"/>
              </w:rPr>
              <w:t>Слесарь  по  ремонту  автомобилей</w:t>
            </w:r>
          </w:p>
        </w:tc>
        <w:tc>
          <w:tcPr>
            <w:tcW w:w="833" w:type="pct"/>
          </w:tcPr>
          <w:p w:rsidR="00240A56" w:rsidRPr="0086495B" w:rsidRDefault="00240A56" w:rsidP="00E12AD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Pr="0086495B">
              <w:rPr>
                <w:b/>
                <w:sz w:val="28"/>
                <w:szCs w:val="28"/>
              </w:rPr>
              <w:t xml:space="preserve"> %</w:t>
            </w:r>
          </w:p>
        </w:tc>
      </w:tr>
      <w:tr w:rsidR="00240A56" w:rsidRPr="00511B19" w:rsidTr="00E12ADF">
        <w:tc>
          <w:tcPr>
            <w:tcW w:w="4167" w:type="pct"/>
          </w:tcPr>
          <w:p w:rsidR="00240A56" w:rsidRPr="00511B19" w:rsidRDefault="00240A56" w:rsidP="00E12ADF">
            <w:pPr>
              <w:jc w:val="both"/>
              <w:rPr>
                <w:sz w:val="28"/>
                <w:szCs w:val="28"/>
              </w:rPr>
            </w:pPr>
            <w:r w:rsidRPr="00511B19">
              <w:rPr>
                <w:sz w:val="28"/>
                <w:szCs w:val="28"/>
              </w:rPr>
              <w:t>Кондитер</w:t>
            </w:r>
          </w:p>
        </w:tc>
        <w:tc>
          <w:tcPr>
            <w:tcW w:w="833" w:type="pct"/>
          </w:tcPr>
          <w:p w:rsidR="00240A56" w:rsidRPr="00511B19" w:rsidRDefault="00240A56" w:rsidP="00E12A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5 %</w:t>
            </w:r>
          </w:p>
        </w:tc>
      </w:tr>
      <w:tr w:rsidR="00240A56" w:rsidRPr="00511B19" w:rsidTr="00E12ADF">
        <w:tc>
          <w:tcPr>
            <w:tcW w:w="4167" w:type="pct"/>
          </w:tcPr>
          <w:p w:rsidR="00240A56" w:rsidRPr="00511B19" w:rsidRDefault="00240A56" w:rsidP="00E12ADF">
            <w:pPr>
              <w:jc w:val="both"/>
              <w:rPr>
                <w:sz w:val="28"/>
                <w:szCs w:val="28"/>
              </w:rPr>
            </w:pPr>
            <w:r w:rsidRPr="00511B19">
              <w:rPr>
                <w:sz w:val="28"/>
                <w:szCs w:val="28"/>
              </w:rPr>
              <w:t>Продавец</w:t>
            </w:r>
          </w:p>
        </w:tc>
        <w:tc>
          <w:tcPr>
            <w:tcW w:w="833" w:type="pct"/>
          </w:tcPr>
          <w:p w:rsidR="00240A56" w:rsidRPr="0086495B" w:rsidRDefault="00240A56" w:rsidP="00E12AD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Pr="0086495B">
              <w:rPr>
                <w:b/>
                <w:sz w:val="28"/>
                <w:szCs w:val="28"/>
              </w:rPr>
              <w:t xml:space="preserve"> %</w:t>
            </w:r>
          </w:p>
        </w:tc>
      </w:tr>
      <w:tr w:rsidR="00240A56" w:rsidRPr="00511B19" w:rsidTr="00E12ADF">
        <w:tc>
          <w:tcPr>
            <w:tcW w:w="4167" w:type="pct"/>
          </w:tcPr>
          <w:p w:rsidR="00240A56" w:rsidRPr="00511B19" w:rsidRDefault="00240A56" w:rsidP="00E12ADF">
            <w:pPr>
              <w:jc w:val="both"/>
              <w:rPr>
                <w:sz w:val="28"/>
                <w:szCs w:val="28"/>
              </w:rPr>
            </w:pPr>
            <w:r w:rsidRPr="00511B19">
              <w:rPr>
                <w:sz w:val="28"/>
                <w:szCs w:val="28"/>
              </w:rPr>
              <w:t>Сварщик</w:t>
            </w:r>
          </w:p>
        </w:tc>
        <w:tc>
          <w:tcPr>
            <w:tcW w:w="833" w:type="pct"/>
          </w:tcPr>
          <w:p w:rsidR="00240A56" w:rsidRPr="00511B19" w:rsidRDefault="00240A56" w:rsidP="00E12A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1,2 %</w:t>
            </w:r>
          </w:p>
        </w:tc>
      </w:tr>
      <w:tr w:rsidR="00240A56" w:rsidRPr="00511B19" w:rsidTr="00E12ADF">
        <w:tc>
          <w:tcPr>
            <w:tcW w:w="4167" w:type="pct"/>
          </w:tcPr>
          <w:p w:rsidR="00240A56" w:rsidRPr="00511B19" w:rsidRDefault="00240A56" w:rsidP="00E12ADF">
            <w:pPr>
              <w:jc w:val="both"/>
              <w:rPr>
                <w:sz w:val="28"/>
                <w:szCs w:val="28"/>
              </w:rPr>
            </w:pPr>
            <w:r w:rsidRPr="00511B19">
              <w:rPr>
                <w:sz w:val="28"/>
                <w:szCs w:val="28"/>
              </w:rPr>
              <w:t>Учитель</w:t>
            </w:r>
          </w:p>
        </w:tc>
        <w:tc>
          <w:tcPr>
            <w:tcW w:w="833" w:type="pct"/>
          </w:tcPr>
          <w:p w:rsidR="00240A56" w:rsidRPr="00511B19" w:rsidRDefault="00240A56" w:rsidP="00E12A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1,2 %</w:t>
            </w:r>
          </w:p>
        </w:tc>
      </w:tr>
      <w:tr w:rsidR="00240A56" w:rsidRPr="00511B19" w:rsidTr="00E12ADF">
        <w:tc>
          <w:tcPr>
            <w:tcW w:w="4167" w:type="pct"/>
          </w:tcPr>
          <w:p w:rsidR="00240A56" w:rsidRPr="00511B19" w:rsidRDefault="00240A56" w:rsidP="00E12ADF">
            <w:pPr>
              <w:jc w:val="both"/>
              <w:rPr>
                <w:sz w:val="28"/>
                <w:szCs w:val="28"/>
              </w:rPr>
            </w:pPr>
            <w:r w:rsidRPr="00511B19">
              <w:rPr>
                <w:sz w:val="28"/>
                <w:szCs w:val="28"/>
              </w:rPr>
              <w:t xml:space="preserve"> Страховое  дело</w:t>
            </w:r>
          </w:p>
        </w:tc>
        <w:tc>
          <w:tcPr>
            <w:tcW w:w="833" w:type="pct"/>
          </w:tcPr>
          <w:p w:rsidR="00240A56" w:rsidRPr="0086495B" w:rsidRDefault="00240A56" w:rsidP="00E12ADF">
            <w:pPr>
              <w:jc w:val="both"/>
              <w:rPr>
                <w:sz w:val="28"/>
                <w:szCs w:val="28"/>
              </w:rPr>
            </w:pPr>
            <w:r w:rsidRPr="0086495B">
              <w:rPr>
                <w:sz w:val="28"/>
                <w:szCs w:val="28"/>
              </w:rPr>
              <w:t>0 %</w:t>
            </w:r>
          </w:p>
        </w:tc>
      </w:tr>
    </w:tbl>
    <w:p w:rsidR="00240A56" w:rsidRPr="00181F58" w:rsidRDefault="00240A56" w:rsidP="00240A56">
      <w:pPr>
        <w:ind w:left="-540"/>
        <w:jc w:val="both"/>
        <w:rPr>
          <w:sz w:val="28"/>
          <w:szCs w:val="28"/>
        </w:rPr>
      </w:pPr>
    </w:p>
    <w:p w:rsidR="00240A56" w:rsidRDefault="00240A56" w:rsidP="00240A56">
      <w:pPr>
        <w:pStyle w:val="2"/>
        <w:rPr>
          <w:sz w:val="28"/>
          <w:szCs w:val="28"/>
        </w:rPr>
      </w:pPr>
    </w:p>
    <w:p w:rsidR="00240A56" w:rsidRDefault="00240A56" w:rsidP="00240A56">
      <w:pPr>
        <w:pStyle w:val="2"/>
        <w:rPr>
          <w:sz w:val="28"/>
          <w:szCs w:val="28"/>
        </w:rPr>
      </w:pPr>
    </w:p>
    <w:p w:rsidR="00240A56" w:rsidRDefault="00240A56" w:rsidP="00240A56">
      <w:pPr>
        <w:pStyle w:val="2"/>
        <w:rPr>
          <w:sz w:val="28"/>
          <w:szCs w:val="28"/>
        </w:rPr>
      </w:pPr>
    </w:p>
    <w:p w:rsidR="00240A56" w:rsidRDefault="00240A56" w:rsidP="00240A56">
      <w:pPr>
        <w:pStyle w:val="2"/>
        <w:rPr>
          <w:sz w:val="28"/>
          <w:szCs w:val="28"/>
        </w:rPr>
      </w:pPr>
    </w:p>
    <w:p w:rsidR="00240A56" w:rsidRDefault="00240A56" w:rsidP="00240A56">
      <w:pPr>
        <w:pStyle w:val="2"/>
        <w:rPr>
          <w:sz w:val="28"/>
          <w:szCs w:val="28"/>
        </w:rPr>
      </w:pPr>
    </w:p>
    <w:p w:rsidR="00240A56" w:rsidRDefault="00240A56" w:rsidP="00240A56">
      <w:pPr>
        <w:pStyle w:val="2"/>
        <w:rPr>
          <w:sz w:val="28"/>
          <w:szCs w:val="28"/>
        </w:rPr>
      </w:pPr>
    </w:p>
    <w:p w:rsidR="00240A56" w:rsidRDefault="00240A56" w:rsidP="00240A56">
      <w:pPr>
        <w:pStyle w:val="2"/>
        <w:rPr>
          <w:sz w:val="28"/>
          <w:szCs w:val="28"/>
        </w:rPr>
      </w:pPr>
    </w:p>
    <w:p w:rsidR="00240A56" w:rsidRDefault="00240A56" w:rsidP="00240A56">
      <w:pPr>
        <w:pStyle w:val="2"/>
        <w:rPr>
          <w:sz w:val="28"/>
          <w:szCs w:val="28"/>
        </w:rPr>
      </w:pPr>
    </w:p>
    <w:p w:rsidR="00240A56" w:rsidRDefault="00240A56" w:rsidP="00240A56">
      <w:pPr>
        <w:pStyle w:val="2"/>
        <w:rPr>
          <w:sz w:val="28"/>
          <w:szCs w:val="28"/>
        </w:rPr>
      </w:pPr>
    </w:p>
    <w:p w:rsidR="00240A56" w:rsidRDefault="00240A56" w:rsidP="00240A56">
      <w:pPr>
        <w:pStyle w:val="2"/>
        <w:rPr>
          <w:sz w:val="28"/>
          <w:szCs w:val="28"/>
        </w:rPr>
      </w:pPr>
    </w:p>
    <w:p w:rsidR="00240A56" w:rsidRDefault="00240A56" w:rsidP="00240A56">
      <w:pPr>
        <w:pStyle w:val="2"/>
        <w:rPr>
          <w:sz w:val="28"/>
          <w:szCs w:val="28"/>
        </w:rPr>
      </w:pPr>
    </w:p>
    <w:p w:rsidR="00240A56" w:rsidRDefault="00240A56" w:rsidP="00240A56">
      <w:pPr>
        <w:pStyle w:val="2"/>
        <w:rPr>
          <w:sz w:val="28"/>
          <w:szCs w:val="28"/>
        </w:rPr>
      </w:pPr>
    </w:p>
    <w:p w:rsidR="00240A56" w:rsidRDefault="00240A56" w:rsidP="00240A56">
      <w:pPr>
        <w:pStyle w:val="2"/>
        <w:rPr>
          <w:sz w:val="28"/>
          <w:szCs w:val="28"/>
        </w:rPr>
      </w:pPr>
    </w:p>
    <w:p w:rsidR="00240A56" w:rsidRDefault="00240A56" w:rsidP="00240A56">
      <w:pPr>
        <w:pStyle w:val="2"/>
        <w:rPr>
          <w:sz w:val="28"/>
          <w:szCs w:val="28"/>
        </w:rPr>
      </w:pPr>
    </w:p>
    <w:p w:rsidR="00240A56" w:rsidRDefault="00240A56" w:rsidP="00240A56">
      <w:pPr>
        <w:pStyle w:val="2"/>
        <w:rPr>
          <w:sz w:val="28"/>
          <w:szCs w:val="28"/>
        </w:rPr>
      </w:pPr>
    </w:p>
    <w:p w:rsidR="00240A56" w:rsidRDefault="00240A56" w:rsidP="00240A56">
      <w:pPr>
        <w:pStyle w:val="2"/>
        <w:rPr>
          <w:sz w:val="28"/>
          <w:szCs w:val="28"/>
        </w:rPr>
      </w:pPr>
    </w:p>
    <w:p w:rsidR="00240A56" w:rsidRDefault="00240A56" w:rsidP="00240A56">
      <w:pPr>
        <w:pStyle w:val="2"/>
        <w:rPr>
          <w:sz w:val="28"/>
          <w:szCs w:val="28"/>
        </w:rPr>
      </w:pPr>
    </w:p>
    <w:p w:rsidR="00240A56" w:rsidRDefault="00240A56" w:rsidP="00240A56">
      <w:pPr>
        <w:pStyle w:val="2"/>
        <w:rPr>
          <w:sz w:val="28"/>
          <w:szCs w:val="28"/>
        </w:rPr>
      </w:pPr>
    </w:p>
    <w:p w:rsidR="00240A56" w:rsidRDefault="00240A56" w:rsidP="00240A56">
      <w:pPr>
        <w:pStyle w:val="2"/>
        <w:rPr>
          <w:sz w:val="28"/>
          <w:szCs w:val="28"/>
        </w:rPr>
      </w:pPr>
    </w:p>
    <w:p w:rsidR="00240A56" w:rsidRDefault="00240A56" w:rsidP="00240A56">
      <w:pPr>
        <w:pStyle w:val="2"/>
        <w:rPr>
          <w:sz w:val="28"/>
          <w:szCs w:val="28"/>
        </w:rPr>
      </w:pPr>
    </w:p>
    <w:p w:rsidR="00240A56" w:rsidRDefault="00240A56" w:rsidP="00240A56">
      <w:pPr>
        <w:pStyle w:val="2"/>
        <w:rPr>
          <w:sz w:val="28"/>
          <w:szCs w:val="28"/>
        </w:rPr>
      </w:pPr>
    </w:p>
    <w:p w:rsidR="00240A56" w:rsidRPr="00181F58" w:rsidRDefault="00240A56" w:rsidP="00240A56">
      <w:pPr>
        <w:pStyle w:val="2"/>
        <w:rPr>
          <w:sz w:val="28"/>
          <w:szCs w:val="28"/>
        </w:rPr>
      </w:pPr>
      <w:r>
        <w:rPr>
          <w:sz w:val="28"/>
          <w:szCs w:val="28"/>
        </w:rPr>
        <w:t>Из таблицы видно, что выпускники отдают предпочтение следующим профессиям: врач, военный, программист, продавец, повар, водитель.</w:t>
      </w:r>
    </w:p>
    <w:p w:rsidR="00727DF4" w:rsidRDefault="00240A56" w:rsidP="00240A5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F72C38">
        <w:rPr>
          <w:sz w:val="28"/>
          <w:szCs w:val="28"/>
        </w:rPr>
        <w:t xml:space="preserve">Для  того,  чтобы  </w:t>
      </w:r>
      <w:proofErr w:type="spellStart"/>
      <w:r w:rsidRPr="00F72C38">
        <w:rPr>
          <w:sz w:val="28"/>
          <w:szCs w:val="28"/>
        </w:rPr>
        <w:t>профориен</w:t>
      </w:r>
      <w:r w:rsidR="00B11834">
        <w:rPr>
          <w:sz w:val="28"/>
          <w:szCs w:val="28"/>
        </w:rPr>
        <w:t>тационная</w:t>
      </w:r>
      <w:proofErr w:type="spellEnd"/>
      <w:r w:rsidR="00B11834">
        <w:rPr>
          <w:sz w:val="28"/>
          <w:szCs w:val="28"/>
        </w:rPr>
        <w:t xml:space="preserve">  работа  в  школе</w:t>
      </w:r>
      <w:r w:rsidRPr="00F72C38">
        <w:rPr>
          <w:sz w:val="28"/>
          <w:szCs w:val="28"/>
        </w:rPr>
        <w:t xml:space="preserve">  была  эффективной,  обучающиеся  посещали  учебные  заведения  города, музеи,  выставки, ярмарки  учебных  мест,</w:t>
      </w:r>
      <w:r w:rsidR="00B11834">
        <w:rPr>
          <w:sz w:val="28"/>
          <w:szCs w:val="28"/>
        </w:rPr>
        <w:t xml:space="preserve"> в апреле 2019г. организованы</w:t>
      </w:r>
      <w:r w:rsidRPr="00F72C38">
        <w:rPr>
          <w:sz w:val="28"/>
          <w:szCs w:val="28"/>
        </w:rPr>
        <w:t xml:space="preserve"> эк</w:t>
      </w:r>
      <w:r w:rsidR="00B11834">
        <w:rPr>
          <w:sz w:val="28"/>
          <w:szCs w:val="28"/>
        </w:rPr>
        <w:t>скурсии  на  предприятия города- Б</w:t>
      </w:r>
      <w:r w:rsidR="00727DF4">
        <w:rPr>
          <w:sz w:val="28"/>
          <w:szCs w:val="28"/>
        </w:rPr>
        <w:t>уйнакский агрегатный завод, ЦГБ.</w:t>
      </w:r>
      <w:r w:rsidR="00B11834">
        <w:rPr>
          <w:sz w:val="28"/>
          <w:szCs w:val="28"/>
        </w:rPr>
        <w:t xml:space="preserve"> </w:t>
      </w:r>
    </w:p>
    <w:p w:rsidR="00774F10" w:rsidRDefault="00727DF4" w:rsidP="00240A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Классными руководителями 1-4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 организован конкурс ри</w:t>
      </w:r>
      <w:r w:rsidR="0063527E">
        <w:rPr>
          <w:sz w:val="28"/>
          <w:szCs w:val="28"/>
        </w:rPr>
        <w:t>с</w:t>
      </w:r>
      <w:r>
        <w:rPr>
          <w:sz w:val="28"/>
          <w:szCs w:val="28"/>
        </w:rPr>
        <w:t xml:space="preserve">унков "Я в будущем", среди 5-7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 "Моя профессия - мой выбор"</w:t>
      </w:r>
      <w:r w:rsidR="00240A56" w:rsidRPr="00F72C38">
        <w:rPr>
          <w:sz w:val="28"/>
          <w:szCs w:val="28"/>
        </w:rPr>
        <w:t xml:space="preserve">стенгазеты с  тематикой «Моя  будущая  профессия». </w:t>
      </w:r>
    </w:p>
    <w:p w:rsidR="00774F10" w:rsidRDefault="00774F10" w:rsidP="00240A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Педагог- библиотекарь </w:t>
      </w:r>
      <w:proofErr w:type="spellStart"/>
      <w:r>
        <w:rPr>
          <w:sz w:val="28"/>
          <w:szCs w:val="28"/>
        </w:rPr>
        <w:t>Дибирова</w:t>
      </w:r>
      <w:proofErr w:type="spellEnd"/>
      <w:r>
        <w:rPr>
          <w:sz w:val="28"/>
          <w:szCs w:val="28"/>
        </w:rPr>
        <w:t xml:space="preserve"> Х. А. в течение 2018 г. ежемесячно проводила мероприятия по ознакомлению учащихся 7-11-х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 с литературой по трудовому обучению. </w:t>
      </w:r>
      <w:r w:rsidR="00240A56" w:rsidRPr="00F72C38">
        <w:rPr>
          <w:sz w:val="28"/>
          <w:szCs w:val="28"/>
        </w:rPr>
        <w:t xml:space="preserve">Оформлен информационный стен по </w:t>
      </w:r>
      <w:proofErr w:type="spellStart"/>
      <w:r w:rsidR="00240A56" w:rsidRPr="00F72C38">
        <w:rPr>
          <w:sz w:val="28"/>
          <w:szCs w:val="28"/>
        </w:rPr>
        <w:t>профориентационной</w:t>
      </w:r>
      <w:proofErr w:type="spellEnd"/>
      <w:r w:rsidR="00240A56" w:rsidRPr="00F72C38">
        <w:rPr>
          <w:sz w:val="28"/>
          <w:szCs w:val="28"/>
        </w:rPr>
        <w:t xml:space="preserve"> работе «</w:t>
      </w:r>
      <w:r w:rsidR="00240A56">
        <w:rPr>
          <w:sz w:val="28"/>
          <w:szCs w:val="28"/>
        </w:rPr>
        <w:t>В помощь выпускнику</w:t>
      </w:r>
      <w:r>
        <w:rPr>
          <w:sz w:val="28"/>
          <w:szCs w:val="28"/>
        </w:rPr>
        <w:t>».</w:t>
      </w:r>
    </w:p>
    <w:p w:rsidR="00240A56" w:rsidRPr="00F72C38" w:rsidRDefault="00774F10" w:rsidP="00240A56">
      <w:pPr>
        <w:jc w:val="both"/>
        <w:rPr>
          <w:sz w:val="28"/>
          <w:szCs w:val="28"/>
        </w:rPr>
      </w:pPr>
      <w:r>
        <w:rPr>
          <w:sz w:val="28"/>
          <w:szCs w:val="28"/>
        </w:rPr>
        <w:t>Педагог-</w:t>
      </w:r>
      <w:r w:rsidR="00240A56">
        <w:rPr>
          <w:sz w:val="28"/>
          <w:szCs w:val="28"/>
        </w:rPr>
        <w:t>психолог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Омариева</w:t>
      </w:r>
      <w:proofErr w:type="spellEnd"/>
      <w:r>
        <w:rPr>
          <w:sz w:val="28"/>
          <w:szCs w:val="28"/>
        </w:rPr>
        <w:t xml:space="preserve"> З. Д. </w:t>
      </w:r>
      <w:r w:rsidR="00FC50FE">
        <w:rPr>
          <w:sz w:val="28"/>
          <w:szCs w:val="28"/>
        </w:rPr>
        <w:t xml:space="preserve">в октябре- декабре 2018- 2019гг провела среди уч-ся 7- 11-х </w:t>
      </w:r>
      <w:proofErr w:type="spellStart"/>
      <w:r w:rsidR="00FC50FE">
        <w:rPr>
          <w:sz w:val="28"/>
          <w:szCs w:val="28"/>
        </w:rPr>
        <w:t>кл</w:t>
      </w:r>
      <w:proofErr w:type="spellEnd"/>
      <w:r w:rsidR="00FC50FE">
        <w:rPr>
          <w:sz w:val="28"/>
          <w:szCs w:val="28"/>
        </w:rPr>
        <w:t xml:space="preserve"> диагностику с целью выявления профессиональной направленности уч-ся, формирования психологической готовности к совершению осознанного выбора профессии, соответствующего индивидуальным особенностям каждой личности</w:t>
      </w:r>
      <w:r w:rsidR="00240A56" w:rsidRPr="00F72C38">
        <w:rPr>
          <w:sz w:val="28"/>
          <w:szCs w:val="28"/>
        </w:rPr>
        <w:t>. Проведены классными руководителями</w:t>
      </w:r>
      <w:r w:rsidR="00240A56">
        <w:rPr>
          <w:sz w:val="28"/>
          <w:szCs w:val="28"/>
        </w:rPr>
        <w:t xml:space="preserve"> и психологом</w:t>
      </w:r>
      <w:r w:rsidR="00240A56" w:rsidRPr="00F72C38">
        <w:rPr>
          <w:sz w:val="28"/>
          <w:szCs w:val="28"/>
        </w:rPr>
        <w:t>: деловые игры,</w:t>
      </w:r>
      <w:r w:rsidR="00FC50FE">
        <w:rPr>
          <w:sz w:val="28"/>
          <w:szCs w:val="28"/>
        </w:rPr>
        <w:t xml:space="preserve"> </w:t>
      </w:r>
      <w:r w:rsidR="00240A56" w:rsidRPr="00F72C38">
        <w:rPr>
          <w:sz w:val="28"/>
          <w:szCs w:val="28"/>
        </w:rPr>
        <w:t xml:space="preserve"> </w:t>
      </w:r>
      <w:proofErr w:type="spellStart"/>
      <w:r w:rsidR="00240A56" w:rsidRPr="00F72C38">
        <w:rPr>
          <w:sz w:val="28"/>
          <w:szCs w:val="28"/>
        </w:rPr>
        <w:t>профорие</w:t>
      </w:r>
      <w:r w:rsidR="00240A56">
        <w:rPr>
          <w:sz w:val="28"/>
          <w:szCs w:val="28"/>
        </w:rPr>
        <w:t>нтационные</w:t>
      </w:r>
      <w:proofErr w:type="spellEnd"/>
      <w:r w:rsidR="00240A56">
        <w:rPr>
          <w:sz w:val="28"/>
          <w:szCs w:val="28"/>
        </w:rPr>
        <w:t xml:space="preserve"> беседы, </w:t>
      </w:r>
      <w:proofErr w:type="spellStart"/>
      <w:r w:rsidR="00240A56" w:rsidRPr="00F72C38">
        <w:rPr>
          <w:sz w:val="28"/>
          <w:szCs w:val="28"/>
        </w:rPr>
        <w:t>профориентационные</w:t>
      </w:r>
      <w:proofErr w:type="spellEnd"/>
      <w:r w:rsidR="00240A56" w:rsidRPr="00F72C38">
        <w:rPr>
          <w:sz w:val="28"/>
          <w:szCs w:val="28"/>
        </w:rPr>
        <w:t xml:space="preserve"> классные часы с подготовкой обучающимися </w:t>
      </w:r>
      <w:proofErr w:type="spellStart"/>
      <w:r w:rsidR="00240A56" w:rsidRPr="00F72C38">
        <w:rPr>
          <w:sz w:val="28"/>
          <w:szCs w:val="28"/>
        </w:rPr>
        <w:t>мультимедийных</w:t>
      </w:r>
      <w:proofErr w:type="spellEnd"/>
      <w:r w:rsidR="00240A56" w:rsidRPr="00F72C38">
        <w:rPr>
          <w:sz w:val="28"/>
          <w:szCs w:val="28"/>
        </w:rPr>
        <w:t xml:space="preserve">  презентаций о профессиях, необходимых выпускнику, городу, области, стране в бли</w:t>
      </w:r>
      <w:r w:rsidR="00240A56">
        <w:rPr>
          <w:sz w:val="28"/>
          <w:szCs w:val="28"/>
        </w:rPr>
        <w:t>жайшее время, имеются информационные бюллетени в помощь выпускнику.</w:t>
      </w:r>
      <w:r w:rsidR="00C317B7">
        <w:rPr>
          <w:sz w:val="28"/>
          <w:szCs w:val="28"/>
        </w:rPr>
        <w:t xml:space="preserve"> 22 февраля традиционно в школе проводится День самоуправления во время которого учащиеся 9-11-х классов получают возможность побывать в роли учителя, зам. директора, директора школы.</w:t>
      </w:r>
    </w:p>
    <w:p w:rsidR="00240A56" w:rsidRDefault="00240A56" w:rsidP="00240A5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2017,2018,2019 учебном году </w:t>
      </w:r>
      <w:r w:rsidR="00C317B7">
        <w:rPr>
          <w:sz w:val="28"/>
          <w:szCs w:val="28"/>
        </w:rPr>
        <w:t xml:space="preserve">в девятом классе </w:t>
      </w:r>
      <w:r>
        <w:rPr>
          <w:sz w:val="28"/>
          <w:szCs w:val="28"/>
        </w:rPr>
        <w:t>проводится  элективный</w:t>
      </w:r>
      <w:r w:rsidRPr="00181F58">
        <w:rPr>
          <w:sz w:val="28"/>
          <w:szCs w:val="28"/>
        </w:rPr>
        <w:t xml:space="preserve">  курс</w:t>
      </w:r>
      <w:r w:rsidR="00C317B7">
        <w:rPr>
          <w:sz w:val="28"/>
          <w:szCs w:val="28"/>
        </w:rPr>
        <w:t xml:space="preserve">  по профориентации «Мой выбор» .</w:t>
      </w:r>
    </w:p>
    <w:p w:rsidR="00240A56" w:rsidRDefault="00240A56" w:rsidP="00240A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Так же в</w:t>
      </w:r>
      <w:r w:rsidRPr="00181F58">
        <w:rPr>
          <w:sz w:val="28"/>
          <w:szCs w:val="28"/>
        </w:rPr>
        <w:t xml:space="preserve">  течение </w:t>
      </w:r>
      <w:r>
        <w:rPr>
          <w:sz w:val="28"/>
          <w:szCs w:val="28"/>
        </w:rPr>
        <w:t xml:space="preserve">учебного года обучающиеся посетили Дни открытых дверей учебных заведений: Институт народного хозяйства в Махачкале, </w:t>
      </w:r>
      <w:proofErr w:type="spellStart"/>
      <w:r>
        <w:rPr>
          <w:sz w:val="28"/>
          <w:szCs w:val="28"/>
        </w:rPr>
        <w:t>АТТиСО</w:t>
      </w:r>
      <w:proofErr w:type="spellEnd"/>
      <w:r>
        <w:rPr>
          <w:sz w:val="28"/>
          <w:szCs w:val="28"/>
        </w:rPr>
        <w:t xml:space="preserve"> в Буйнакске.</w:t>
      </w:r>
      <w:r w:rsidR="00C317B7">
        <w:rPr>
          <w:sz w:val="28"/>
          <w:szCs w:val="28"/>
        </w:rPr>
        <w:t xml:space="preserve"> В октябре 2019 г. прошла встреча </w:t>
      </w:r>
      <w:proofErr w:type="spellStart"/>
      <w:r w:rsidR="00C317B7">
        <w:rPr>
          <w:sz w:val="28"/>
          <w:szCs w:val="28"/>
        </w:rPr>
        <w:t>уч</w:t>
      </w:r>
      <w:proofErr w:type="spellEnd"/>
      <w:r w:rsidR="00C317B7">
        <w:rPr>
          <w:sz w:val="28"/>
          <w:szCs w:val="28"/>
        </w:rPr>
        <w:t xml:space="preserve">. 11 </w:t>
      </w:r>
      <w:proofErr w:type="spellStart"/>
      <w:r w:rsidR="00C317B7">
        <w:rPr>
          <w:sz w:val="28"/>
          <w:szCs w:val="28"/>
        </w:rPr>
        <w:t>к</w:t>
      </w:r>
      <w:r w:rsidR="00727DF4">
        <w:rPr>
          <w:sz w:val="28"/>
          <w:szCs w:val="28"/>
        </w:rPr>
        <w:t>л</w:t>
      </w:r>
      <w:proofErr w:type="spellEnd"/>
      <w:r w:rsidR="00727DF4">
        <w:rPr>
          <w:sz w:val="28"/>
          <w:szCs w:val="28"/>
        </w:rPr>
        <w:t xml:space="preserve"> со студентами ИНХ в Махачкале ("День открытых дверей").</w:t>
      </w:r>
    </w:p>
    <w:p w:rsidR="00240A56" w:rsidRPr="00181F58" w:rsidRDefault="00240A56" w:rsidP="00240A5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40A56" w:rsidRPr="00181F58" w:rsidRDefault="00240A56" w:rsidP="00240A56">
      <w:pPr>
        <w:jc w:val="both"/>
        <w:rPr>
          <w:b/>
          <w:sz w:val="28"/>
          <w:szCs w:val="28"/>
        </w:rPr>
      </w:pPr>
      <w:r w:rsidRPr="00181F58">
        <w:rPr>
          <w:b/>
          <w:sz w:val="28"/>
          <w:szCs w:val="28"/>
        </w:rPr>
        <w:t xml:space="preserve">Подводя  итоги  </w:t>
      </w:r>
      <w:proofErr w:type="spellStart"/>
      <w:r w:rsidRPr="00181F58">
        <w:rPr>
          <w:b/>
          <w:sz w:val="28"/>
          <w:szCs w:val="28"/>
        </w:rPr>
        <w:t>проф</w:t>
      </w:r>
      <w:r>
        <w:rPr>
          <w:b/>
          <w:sz w:val="28"/>
          <w:szCs w:val="28"/>
        </w:rPr>
        <w:t>ориентационной</w:t>
      </w:r>
      <w:proofErr w:type="spellEnd"/>
      <w:r>
        <w:rPr>
          <w:b/>
          <w:sz w:val="28"/>
          <w:szCs w:val="28"/>
        </w:rPr>
        <w:t xml:space="preserve">  работы  в учреждении</w:t>
      </w:r>
      <w:r w:rsidRPr="00181F58">
        <w:rPr>
          <w:b/>
          <w:sz w:val="28"/>
          <w:szCs w:val="28"/>
        </w:rPr>
        <w:t xml:space="preserve">   можно  сделать  выводы:</w:t>
      </w:r>
    </w:p>
    <w:p w:rsidR="00240A56" w:rsidRPr="00181F58" w:rsidRDefault="00240A56" w:rsidP="00240A56">
      <w:pPr>
        <w:pStyle w:val="a3"/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 w:rsidRPr="00181F58">
        <w:rPr>
          <w:sz w:val="28"/>
          <w:szCs w:val="28"/>
        </w:rPr>
        <w:t>В образовательном учреждении ведется целенаправленная р</w:t>
      </w:r>
      <w:r>
        <w:rPr>
          <w:sz w:val="28"/>
          <w:szCs w:val="28"/>
        </w:rPr>
        <w:t xml:space="preserve">абота по профориентации </w:t>
      </w:r>
      <w:proofErr w:type="spellStart"/>
      <w:r>
        <w:rPr>
          <w:sz w:val="28"/>
          <w:szCs w:val="28"/>
        </w:rPr>
        <w:t>обучающихся</w:t>
      </w:r>
      <w:r w:rsidRPr="00181F58">
        <w:rPr>
          <w:sz w:val="28"/>
          <w:szCs w:val="28"/>
        </w:rPr>
        <w:t>с</w:t>
      </w:r>
      <w:proofErr w:type="spellEnd"/>
      <w:r w:rsidRPr="00181F58">
        <w:rPr>
          <w:sz w:val="28"/>
          <w:szCs w:val="28"/>
        </w:rPr>
        <w:t xml:space="preserve"> учетом запроса экономики современного общества.</w:t>
      </w:r>
    </w:p>
    <w:p w:rsidR="00240A56" w:rsidRPr="00181F58" w:rsidRDefault="00240A56" w:rsidP="00240A56">
      <w:pPr>
        <w:pStyle w:val="a3"/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 </w:t>
      </w:r>
      <w:proofErr w:type="spellStart"/>
      <w:r>
        <w:rPr>
          <w:sz w:val="28"/>
          <w:szCs w:val="28"/>
        </w:rPr>
        <w:t>профориентационной</w:t>
      </w:r>
      <w:proofErr w:type="spellEnd"/>
      <w:r>
        <w:rPr>
          <w:sz w:val="28"/>
          <w:szCs w:val="28"/>
        </w:rPr>
        <w:t xml:space="preserve">  работы </w:t>
      </w:r>
      <w:r w:rsidRPr="00181F58">
        <w:rPr>
          <w:sz w:val="28"/>
          <w:szCs w:val="28"/>
        </w:rPr>
        <w:t>реализован на достаточном уровне.</w:t>
      </w:r>
    </w:p>
    <w:p w:rsidR="00240A56" w:rsidRDefault="00240A56" w:rsidP="00240A56">
      <w:pPr>
        <w:pStyle w:val="a3"/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 w:rsidRPr="00181F58">
        <w:rPr>
          <w:sz w:val="28"/>
          <w:szCs w:val="28"/>
        </w:rPr>
        <w:t xml:space="preserve">В организации </w:t>
      </w:r>
      <w:proofErr w:type="spellStart"/>
      <w:r w:rsidRPr="00181F58">
        <w:rPr>
          <w:sz w:val="28"/>
          <w:szCs w:val="28"/>
        </w:rPr>
        <w:t>профориента</w:t>
      </w:r>
      <w:r>
        <w:rPr>
          <w:sz w:val="28"/>
          <w:szCs w:val="28"/>
        </w:rPr>
        <w:t>ционной</w:t>
      </w:r>
      <w:proofErr w:type="spellEnd"/>
      <w:r>
        <w:rPr>
          <w:sz w:val="28"/>
          <w:szCs w:val="28"/>
        </w:rPr>
        <w:t xml:space="preserve"> деятельности с обучающимися</w:t>
      </w:r>
      <w:r w:rsidRPr="00181F58">
        <w:rPr>
          <w:sz w:val="28"/>
          <w:szCs w:val="28"/>
        </w:rPr>
        <w:t xml:space="preserve"> используются разнообразные формы внеклассной деятельности, современные педагогические технологии. </w:t>
      </w:r>
    </w:p>
    <w:p w:rsidR="00240A56" w:rsidRPr="003D198A" w:rsidRDefault="00240A56" w:rsidP="00240A56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Однако, наряду с положительными результатами работы по профориентации, имеются и отрицательные стороны и проблемы в организации данного направления работы:</w:t>
      </w:r>
      <w:r w:rsidRPr="003D198A">
        <w:rPr>
          <w:sz w:val="28"/>
          <w:szCs w:val="28"/>
        </w:rPr>
        <w:t xml:space="preserve"> много выпускников девятых классов идут в десятый, не имея чёткого представления, куда они будут поступать</w:t>
      </w:r>
      <w:r>
        <w:rPr>
          <w:sz w:val="28"/>
          <w:szCs w:val="28"/>
        </w:rPr>
        <w:t>.</w:t>
      </w:r>
    </w:p>
    <w:p w:rsidR="00240A56" w:rsidRDefault="00240A56" w:rsidP="00240A56">
      <w:pPr>
        <w:pStyle w:val="a3"/>
        <w:spacing w:after="0"/>
        <w:jc w:val="both"/>
        <w:rPr>
          <w:b/>
          <w:sz w:val="28"/>
          <w:szCs w:val="28"/>
        </w:rPr>
      </w:pPr>
    </w:p>
    <w:p w:rsidR="00240A56" w:rsidRPr="003D198A" w:rsidRDefault="00240A56" w:rsidP="00240A56">
      <w:pPr>
        <w:pStyle w:val="a3"/>
        <w:spacing w:after="0"/>
        <w:jc w:val="both"/>
        <w:rPr>
          <w:b/>
          <w:sz w:val="28"/>
          <w:szCs w:val="28"/>
        </w:rPr>
      </w:pPr>
      <w:r w:rsidRPr="00181F58">
        <w:rPr>
          <w:b/>
          <w:sz w:val="28"/>
          <w:szCs w:val="28"/>
        </w:rPr>
        <w:t>Предложения:</w:t>
      </w:r>
    </w:p>
    <w:p w:rsidR="00240A56" w:rsidRDefault="00240A56" w:rsidP="00240A56">
      <w:pPr>
        <w:ind w:left="360"/>
        <w:jc w:val="both"/>
        <w:rPr>
          <w:sz w:val="28"/>
          <w:szCs w:val="28"/>
        </w:rPr>
      </w:pPr>
      <w:r w:rsidRPr="00181F58">
        <w:rPr>
          <w:sz w:val="28"/>
          <w:szCs w:val="28"/>
        </w:rPr>
        <w:t>1.Активизировать взаимодействие родителей и педагогов, оказывающих непосредственное        влияние на формирование профес</w:t>
      </w:r>
      <w:r>
        <w:rPr>
          <w:sz w:val="28"/>
          <w:szCs w:val="28"/>
        </w:rPr>
        <w:t>сионального определения обучающихся</w:t>
      </w:r>
      <w:r w:rsidRPr="00181F58">
        <w:rPr>
          <w:sz w:val="28"/>
          <w:szCs w:val="28"/>
        </w:rPr>
        <w:t>.</w:t>
      </w:r>
    </w:p>
    <w:p w:rsidR="00240A56" w:rsidRDefault="00240A56" w:rsidP="00240A56">
      <w:pPr>
        <w:ind w:left="360"/>
        <w:jc w:val="both"/>
        <w:rPr>
          <w:sz w:val="28"/>
          <w:szCs w:val="28"/>
        </w:rPr>
      </w:pPr>
      <w:r w:rsidRPr="00AA5309">
        <w:rPr>
          <w:sz w:val="28"/>
          <w:szCs w:val="28"/>
        </w:rPr>
        <w:lastRenderedPageBreak/>
        <w:t xml:space="preserve">2.Ориентировать обучающихся на выбор профессий, востребованных в </w:t>
      </w:r>
      <w:r>
        <w:rPr>
          <w:sz w:val="28"/>
          <w:szCs w:val="28"/>
        </w:rPr>
        <w:t xml:space="preserve"> республике Дагестан</w:t>
      </w:r>
      <w:r w:rsidRPr="00AA5309">
        <w:rPr>
          <w:sz w:val="28"/>
          <w:szCs w:val="28"/>
        </w:rPr>
        <w:t>.</w:t>
      </w:r>
    </w:p>
    <w:p w:rsidR="00240A56" w:rsidRDefault="00240A56" w:rsidP="00240A5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D198A">
        <w:rPr>
          <w:sz w:val="28"/>
          <w:szCs w:val="28"/>
        </w:rPr>
        <w:t>Создать действенную индивидуализированную систему профильной и профессиональной ориентации с включением в неё всех субъектов воспитательно-образовательного процесса</w:t>
      </w:r>
      <w:r>
        <w:rPr>
          <w:sz w:val="28"/>
          <w:szCs w:val="28"/>
        </w:rPr>
        <w:t xml:space="preserve"> с 1-9</w:t>
      </w:r>
      <w:r w:rsidRPr="003D198A">
        <w:rPr>
          <w:sz w:val="28"/>
          <w:szCs w:val="28"/>
        </w:rPr>
        <w:t xml:space="preserve"> класс.</w:t>
      </w:r>
    </w:p>
    <w:p w:rsidR="00240A56" w:rsidRDefault="00240A56" w:rsidP="00240A56">
      <w:pPr>
        <w:ind w:left="360"/>
        <w:jc w:val="both"/>
        <w:rPr>
          <w:sz w:val="28"/>
          <w:szCs w:val="28"/>
        </w:rPr>
      </w:pPr>
    </w:p>
    <w:p w:rsidR="00240A56" w:rsidRPr="003D198A" w:rsidRDefault="00EC6EB3" w:rsidP="00240A5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директора по </w:t>
      </w:r>
      <w:r w:rsidR="00240A56">
        <w:rPr>
          <w:sz w:val="28"/>
          <w:szCs w:val="28"/>
        </w:rPr>
        <w:t xml:space="preserve">ВР                                  </w:t>
      </w:r>
      <w:r>
        <w:rPr>
          <w:sz w:val="28"/>
          <w:szCs w:val="28"/>
        </w:rPr>
        <w:t xml:space="preserve">                 </w:t>
      </w:r>
      <w:proofErr w:type="spellStart"/>
      <w:r>
        <w:rPr>
          <w:sz w:val="28"/>
          <w:szCs w:val="28"/>
        </w:rPr>
        <w:t>Абдусаламова</w:t>
      </w:r>
      <w:proofErr w:type="spellEnd"/>
      <w:r>
        <w:rPr>
          <w:sz w:val="28"/>
          <w:szCs w:val="28"/>
        </w:rPr>
        <w:t xml:space="preserve"> З.А.</w:t>
      </w:r>
    </w:p>
    <w:sectPr w:rsidR="00240A56" w:rsidRPr="003D198A" w:rsidSect="00712F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320C7"/>
    <w:multiLevelType w:val="multilevel"/>
    <w:tmpl w:val="5B3C8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2603E7C"/>
    <w:multiLevelType w:val="hybridMultilevel"/>
    <w:tmpl w:val="9A38C2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F6F5F56"/>
    <w:multiLevelType w:val="hybridMultilevel"/>
    <w:tmpl w:val="78F0EF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F0387C"/>
    <w:rsid w:val="0016688A"/>
    <w:rsid w:val="001E4F3A"/>
    <w:rsid w:val="00240A56"/>
    <w:rsid w:val="0063527E"/>
    <w:rsid w:val="00727DF4"/>
    <w:rsid w:val="0076194D"/>
    <w:rsid w:val="00774F10"/>
    <w:rsid w:val="00AE51E4"/>
    <w:rsid w:val="00B11834"/>
    <w:rsid w:val="00B33D44"/>
    <w:rsid w:val="00C317B7"/>
    <w:rsid w:val="00EC6EB3"/>
    <w:rsid w:val="00F0387C"/>
    <w:rsid w:val="00FC50FE"/>
    <w:rsid w:val="00FF1A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A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40A56"/>
    <w:pPr>
      <w:keepNext/>
      <w:outlineLvl w:val="0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0A56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3">
    <w:name w:val="Body Text"/>
    <w:basedOn w:val="a"/>
    <w:link w:val="a4"/>
    <w:rsid w:val="00240A56"/>
    <w:pPr>
      <w:spacing w:after="120"/>
    </w:pPr>
  </w:style>
  <w:style w:type="character" w:customStyle="1" w:styleId="a4">
    <w:name w:val="Основной текст Знак"/>
    <w:basedOn w:val="a0"/>
    <w:link w:val="a3"/>
    <w:rsid w:val="00240A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240A56"/>
    <w:pPr>
      <w:ind w:firstLine="679"/>
      <w:jc w:val="both"/>
    </w:pPr>
  </w:style>
  <w:style w:type="character" w:customStyle="1" w:styleId="20">
    <w:name w:val="Основной текст с отступом 2 Знак"/>
    <w:basedOn w:val="a0"/>
    <w:link w:val="2"/>
    <w:rsid w:val="00240A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240A5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A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40A56"/>
    <w:pPr>
      <w:keepNext/>
      <w:outlineLvl w:val="0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0A56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3">
    <w:name w:val="Body Text"/>
    <w:basedOn w:val="a"/>
    <w:link w:val="a4"/>
    <w:rsid w:val="00240A56"/>
    <w:pPr>
      <w:spacing w:after="120"/>
    </w:pPr>
  </w:style>
  <w:style w:type="character" w:customStyle="1" w:styleId="a4">
    <w:name w:val="Основной текст Знак"/>
    <w:basedOn w:val="a0"/>
    <w:link w:val="a3"/>
    <w:rsid w:val="00240A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240A56"/>
    <w:pPr>
      <w:ind w:firstLine="679"/>
      <w:jc w:val="both"/>
    </w:pPr>
  </w:style>
  <w:style w:type="character" w:customStyle="1" w:styleId="20">
    <w:name w:val="Основной текст с отступом 2 Знак"/>
    <w:basedOn w:val="a0"/>
    <w:link w:val="2"/>
    <w:rsid w:val="00240A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240A5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61790-15B7-4586-9D23-ECA9EE73F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1165</Words>
  <Characters>6645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</dc:creator>
  <cp:keywords/>
  <dc:description/>
  <cp:lastModifiedBy>priemnaya</cp:lastModifiedBy>
  <cp:revision>12</cp:revision>
  <dcterms:created xsi:type="dcterms:W3CDTF">2019-12-18T10:18:00Z</dcterms:created>
  <dcterms:modified xsi:type="dcterms:W3CDTF">2019-12-19T06:40:00Z</dcterms:modified>
</cp:coreProperties>
</file>