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67" w:rsidRPr="00D252E6" w:rsidRDefault="00300167" w:rsidP="0030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252E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Сведения об обеспеченности образовательного процесса </w:t>
      </w:r>
    </w:p>
    <w:p w:rsidR="00300167" w:rsidRDefault="00300167" w:rsidP="0030016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252E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педагог</w:t>
      </w:r>
      <w:r w:rsidR="00AC3D98">
        <w:rPr>
          <w:rFonts w:ascii="Times New Roman" w:hAnsi="Times New Roman" w:cs="Times New Roman"/>
          <w:b/>
          <w:color w:val="C00000"/>
          <w:sz w:val="28"/>
          <w:szCs w:val="28"/>
        </w:rPr>
        <w:t>ическими кадрами2019-20120</w:t>
      </w:r>
      <w:r w:rsidRPr="00D252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уч.г.</w:t>
      </w:r>
    </w:p>
    <w:p w:rsidR="00300167" w:rsidRPr="00D252E6" w:rsidRDefault="00300167" w:rsidP="0030016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0167" w:rsidRDefault="00300167" w:rsidP="00300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D25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Школа обладает достаточными кадровыми ресурсами для функци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онирования и развития ОУ.</w:t>
      </w:r>
    </w:p>
    <w:p w:rsidR="00300167" w:rsidRPr="00D252E6" w:rsidRDefault="00300167" w:rsidP="003001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749" w:type="dxa"/>
        <w:tblLook w:val="04A0"/>
      </w:tblPr>
      <w:tblGrid>
        <w:gridCol w:w="524"/>
        <w:gridCol w:w="5345"/>
        <w:gridCol w:w="2953"/>
      </w:tblGrid>
      <w:tr w:rsidR="00300167" w:rsidRPr="00DD0D0D" w:rsidTr="007535CB">
        <w:tc>
          <w:tcPr>
            <w:tcW w:w="534" w:type="dxa"/>
          </w:tcPr>
          <w:p w:rsidR="00300167" w:rsidRPr="00DD0D0D" w:rsidRDefault="00300167" w:rsidP="007535CB">
            <w:pPr>
              <w:jc w:val="center"/>
              <w:rPr>
                <w:b/>
                <w:sz w:val="24"/>
                <w:szCs w:val="24"/>
              </w:rPr>
            </w:pPr>
            <w:r w:rsidRPr="00DD0D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300167" w:rsidRPr="00DD0D0D" w:rsidRDefault="00300167" w:rsidP="007535CB">
            <w:pPr>
              <w:jc w:val="center"/>
              <w:rPr>
                <w:b/>
                <w:sz w:val="24"/>
                <w:szCs w:val="24"/>
              </w:rPr>
            </w:pPr>
            <w:r w:rsidRPr="00DD0D0D">
              <w:rPr>
                <w:b/>
                <w:sz w:val="24"/>
                <w:szCs w:val="24"/>
              </w:rPr>
              <w:t>Наименования показателя</w:t>
            </w:r>
          </w:p>
        </w:tc>
        <w:tc>
          <w:tcPr>
            <w:tcW w:w="3191" w:type="dxa"/>
          </w:tcPr>
          <w:p w:rsidR="00300167" w:rsidRPr="00DD0D0D" w:rsidRDefault="00300167" w:rsidP="007535CB">
            <w:pPr>
              <w:jc w:val="center"/>
              <w:rPr>
                <w:b/>
                <w:sz w:val="24"/>
                <w:szCs w:val="24"/>
              </w:rPr>
            </w:pPr>
            <w:r w:rsidRPr="00DD0D0D">
              <w:rPr>
                <w:b/>
                <w:sz w:val="24"/>
                <w:szCs w:val="24"/>
              </w:rPr>
              <w:t>Текущий учебный год</w:t>
            </w:r>
          </w:p>
          <w:p w:rsidR="00300167" w:rsidRPr="00DD0D0D" w:rsidRDefault="00300167" w:rsidP="007535CB">
            <w:pPr>
              <w:jc w:val="center"/>
              <w:rPr>
                <w:b/>
                <w:sz w:val="24"/>
                <w:szCs w:val="24"/>
              </w:rPr>
            </w:pPr>
            <w:r w:rsidRPr="00DD0D0D">
              <w:rPr>
                <w:b/>
                <w:sz w:val="24"/>
                <w:szCs w:val="24"/>
              </w:rPr>
              <w:t>количество в %</w:t>
            </w:r>
          </w:p>
        </w:tc>
      </w:tr>
      <w:tr w:rsidR="00300167" w:rsidRPr="00DD0D0D" w:rsidTr="007535CB">
        <w:tc>
          <w:tcPr>
            <w:tcW w:w="534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Численность работников всего</w:t>
            </w:r>
          </w:p>
        </w:tc>
        <w:tc>
          <w:tcPr>
            <w:tcW w:w="3191" w:type="dxa"/>
          </w:tcPr>
          <w:p w:rsidR="00300167" w:rsidRPr="00DD0D0D" w:rsidRDefault="005A52B6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00167">
              <w:rPr>
                <w:sz w:val="24"/>
                <w:szCs w:val="24"/>
              </w:rPr>
              <w:t xml:space="preserve">  (100%)</w:t>
            </w:r>
          </w:p>
        </w:tc>
      </w:tr>
      <w:tr w:rsidR="00300167" w:rsidRPr="00DD0D0D" w:rsidTr="007535CB">
        <w:tc>
          <w:tcPr>
            <w:tcW w:w="534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в т.ч. педагогические работники</w:t>
            </w:r>
          </w:p>
        </w:tc>
        <w:tc>
          <w:tcPr>
            <w:tcW w:w="3191" w:type="dxa"/>
          </w:tcPr>
          <w:p w:rsidR="00300167" w:rsidRPr="00DD0D0D" w:rsidRDefault="005A52B6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00167">
              <w:rPr>
                <w:sz w:val="24"/>
                <w:szCs w:val="24"/>
              </w:rPr>
              <w:t xml:space="preserve"> (100%)</w:t>
            </w:r>
          </w:p>
        </w:tc>
      </w:tr>
      <w:tr w:rsidR="00300167" w:rsidRPr="00DD0D0D" w:rsidTr="007535CB">
        <w:tc>
          <w:tcPr>
            <w:tcW w:w="534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Образовательный ценз педагогических работников:</w:t>
            </w:r>
          </w:p>
        </w:tc>
        <w:tc>
          <w:tcPr>
            <w:tcW w:w="3191" w:type="dxa"/>
          </w:tcPr>
          <w:p w:rsidR="00300167" w:rsidRPr="00DD0D0D" w:rsidRDefault="00300167" w:rsidP="007535CB">
            <w:pPr>
              <w:jc w:val="center"/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-</w:t>
            </w:r>
          </w:p>
        </w:tc>
      </w:tr>
      <w:tr w:rsidR="00300167" w:rsidRPr="00DD0D0D" w:rsidTr="007535CB">
        <w:tc>
          <w:tcPr>
            <w:tcW w:w="534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Лица с высшим профессиональным образованием</w:t>
            </w:r>
          </w:p>
        </w:tc>
        <w:tc>
          <w:tcPr>
            <w:tcW w:w="3191" w:type="dxa"/>
          </w:tcPr>
          <w:p w:rsidR="00300167" w:rsidRPr="00DD0D0D" w:rsidRDefault="005A52B6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(50</w:t>
            </w:r>
            <w:r w:rsidR="00300167">
              <w:rPr>
                <w:sz w:val="24"/>
                <w:szCs w:val="24"/>
              </w:rPr>
              <w:t>%)</w:t>
            </w:r>
          </w:p>
        </w:tc>
      </w:tr>
      <w:tr w:rsidR="00300167" w:rsidRPr="00DD0D0D" w:rsidTr="007535CB">
        <w:tc>
          <w:tcPr>
            <w:tcW w:w="534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Лица со средним профессиональным образованием</w:t>
            </w:r>
          </w:p>
        </w:tc>
        <w:tc>
          <w:tcPr>
            <w:tcW w:w="3191" w:type="dxa"/>
          </w:tcPr>
          <w:p w:rsidR="00300167" w:rsidRPr="00DD0D0D" w:rsidRDefault="005A52B6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(250</w:t>
            </w:r>
            <w:r w:rsidR="00300167">
              <w:rPr>
                <w:sz w:val="24"/>
                <w:szCs w:val="24"/>
              </w:rPr>
              <w:t>%)</w:t>
            </w:r>
          </w:p>
        </w:tc>
      </w:tr>
      <w:tr w:rsidR="00300167" w:rsidRPr="00DD0D0D" w:rsidTr="007535CB">
        <w:tc>
          <w:tcPr>
            <w:tcW w:w="534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300167" w:rsidRPr="00DD0D0D" w:rsidRDefault="00300167" w:rsidP="007535CB">
            <w:pPr>
              <w:rPr>
                <w:sz w:val="24"/>
                <w:szCs w:val="24"/>
              </w:rPr>
            </w:pPr>
            <w:r w:rsidRPr="00DD0D0D"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3191" w:type="dxa"/>
          </w:tcPr>
          <w:p w:rsidR="00300167" w:rsidRPr="00DD0D0D" w:rsidRDefault="005A52B6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167">
              <w:rPr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sz w:val="24"/>
                <w:szCs w:val="24"/>
              </w:rPr>
              <w:t>11</w:t>
            </w:r>
            <w:r w:rsidR="00300167">
              <w:rPr>
                <w:sz w:val="24"/>
                <w:szCs w:val="24"/>
              </w:rPr>
              <w:t>%)</w:t>
            </w:r>
          </w:p>
        </w:tc>
      </w:tr>
    </w:tbl>
    <w:p w:rsidR="00300167" w:rsidRDefault="00300167" w:rsidP="00300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167" w:rsidRDefault="00300167" w:rsidP="00300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167" w:rsidRPr="00D252E6" w:rsidRDefault="00300167" w:rsidP="00300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167" w:rsidRPr="00D252E6" w:rsidRDefault="00300167" w:rsidP="00300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2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2943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2088" w:rsidRDefault="00C42088"/>
    <w:sectPr w:rsidR="00C42088" w:rsidSect="00A3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315"/>
    <w:rsid w:val="00300167"/>
    <w:rsid w:val="003D7315"/>
    <w:rsid w:val="00523BA0"/>
    <w:rsid w:val="00561AA0"/>
    <w:rsid w:val="005A52B6"/>
    <w:rsid w:val="00A342B9"/>
    <w:rsid w:val="00AC3D98"/>
    <w:rsid w:val="00BC3106"/>
    <w:rsid w:val="00C4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Образовательный ценз 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ценз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учит.с высшим образ</c:v>
                </c:pt>
                <c:pt idx="1">
                  <c:v>учит.со средним образ.</c:v>
                </c:pt>
                <c:pt idx="2">
                  <c:v>молодые специал.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2019-11-08T08:06:00Z</cp:lastPrinted>
  <dcterms:created xsi:type="dcterms:W3CDTF">2016-11-21T07:46:00Z</dcterms:created>
  <dcterms:modified xsi:type="dcterms:W3CDTF">2019-11-12T06:21:00Z</dcterms:modified>
</cp:coreProperties>
</file>