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603" w:rsidRDefault="00905603" w:rsidP="0010777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color w:val="000000"/>
          <w:sz w:val="32"/>
          <w:szCs w:val="32"/>
        </w:rPr>
      </w:pPr>
      <w:r w:rsidRPr="00905603">
        <w:rPr>
          <w:b/>
          <w:bCs/>
          <w:i/>
          <w:color w:val="000000"/>
          <w:sz w:val="32"/>
          <w:szCs w:val="32"/>
        </w:rPr>
        <w:t>Рекомендации классным руководителям 5-х классов</w:t>
      </w:r>
      <w:r w:rsidRPr="00905603">
        <w:rPr>
          <w:i/>
          <w:color w:val="000000"/>
          <w:sz w:val="32"/>
          <w:szCs w:val="32"/>
        </w:rPr>
        <w:t>.</w:t>
      </w:r>
    </w:p>
    <w:p w:rsidR="00905603" w:rsidRPr="00905603" w:rsidRDefault="00905603" w:rsidP="009056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32"/>
          <w:szCs w:val="32"/>
        </w:rPr>
      </w:pPr>
    </w:p>
    <w:p w:rsidR="00905603" w:rsidRPr="00905603" w:rsidRDefault="00107770" w:rsidP="009056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ab/>
      </w:r>
      <w:r w:rsidR="00905603" w:rsidRPr="00905603">
        <w:rPr>
          <w:color w:val="000000"/>
          <w:sz w:val="32"/>
          <w:szCs w:val="32"/>
        </w:rPr>
        <w:t>Классный руководитель — очень значимая фигура в образовательном процессе. Жаль, если его функции - лишь добавка к неполной педагогической нагрузке. От классного руководителя всецело зависит микроклимат в классном коллективе, во многом — результаты учебной деятельности. </w:t>
      </w:r>
      <w:r w:rsidR="00905603" w:rsidRPr="00905603">
        <w:rPr>
          <w:color w:val="000000"/>
          <w:sz w:val="32"/>
          <w:szCs w:val="32"/>
        </w:rPr>
        <w:br/>
        <w:t>Если классный руководитель сам имеет коммуникативные трудности, ему будет сложно налаживать контакты и с детьми, и с педагогами, и с родителями. Если он не является учителем по специальности, ему будет нелегко отслеживать учебный процесс, влиять на него с учетом интересов учащихся и пожеланий их родителей.</w:t>
      </w:r>
    </w:p>
    <w:p w:rsidR="00905603" w:rsidRPr="00905603" w:rsidRDefault="00905603" w:rsidP="009056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905603">
        <w:rPr>
          <w:color w:val="000000"/>
          <w:sz w:val="32"/>
          <w:szCs w:val="32"/>
        </w:rPr>
        <w:t>Если классный руководитель - лишь равнодушный исполнитель своих прямых функциональных обязанностей,  не «болеет» за каждого ученика душой, то кто тогда подумает о перегрузках, позаботится о сохранении здоровья ученика, побеспокоится о развитии способностей и привлечении всех потенциальных возможностей каждого ребенка, сделает все от него зависящее, чтобы развитие классного коллектива и каждого ученика в нем шло не по наклонной, не по прямой, а по возрастающей?</w:t>
      </w:r>
    </w:p>
    <w:p w:rsidR="00905603" w:rsidRPr="00905603" w:rsidRDefault="00905603" w:rsidP="009056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905603">
        <w:rPr>
          <w:color w:val="000000"/>
          <w:sz w:val="32"/>
          <w:szCs w:val="32"/>
        </w:rPr>
        <w:br/>
        <w:t>1. На первом родительском собрании необходимо представить новых учителей, способствовать установлению контакта родителей с ними.</w:t>
      </w:r>
    </w:p>
    <w:p w:rsidR="00905603" w:rsidRPr="00905603" w:rsidRDefault="00905603" w:rsidP="009056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905603">
        <w:rPr>
          <w:color w:val="000000"/>
          <w:sz w:val="32"/>
          <w:szCs w:val="32"/>
        </w:rPr>
        <w:t>2. Поддерживайте контакт с родителями учащихся (встречи, письма, телефонные звонки и т. д.). </w:t>
      </w:r>
      <w:r w:rsidRPr="00905603">
        <w:rPr>
          <w:color w:val="000000"/>
          <w:sz w:val="32"/>
          <w:szCs w:val="32"/>
        </w:rPr>
        <w:br/>
        <w:t>3. Постоянно поддерживайте контакт со школьным  психологом и социальным педагогом. </w:t>
      </w:r>
      <w:r w:rsidRPr="00905603">
        <w:rPr>
          <w:color w:val="000000"/>
          <w:sz w:val="32"/>
          <w:szCs w:val="32"/>
        </w:rPr>
        <w:br/>
        <w:t>4. Помогите новым ученикам запомнить имена и фамилии одноклассников и Ф.И.О. учителей-предметников (можно использовать визитки, таблички с именем, которые ставятся на парту на каждом уроке).</w:t>
      </w:r>
    </w:p>
    <w:p w:rsidR="00905603" w:rsidRPr="00905603" w:rsidRDefault="00905603" w:rsidP="009056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905603">
        <w:rPr>
          <w:color w:val="000000"/>
          <w:sz w:val="32"/>
          <w:szCs w:val="32"/>
        </w:rPr>
        <w:t>6. Познакомьтесь с условиями проживания ребенка, взаимоотношениями в семье, здоровьем ребенка (по медицинской карте ребенка).</w:t>
      </w:r>
    </w:p>
    <w:p w:rsidR="00905603" w:rsidRPr="00905603" w:rsidRDefault="00905603" w:rsidP="009056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905603">
        <w:rPr>
          <w:color w:val="000000"/>
          <w:sz w:val="32"/>
          <w:szCs w:val="32"/>
        </w:rPr>
        <w:t>7. Осуществите грамотное рассаживание детей в классе с учетом их индивидуальных особенностей, психологической совместимости, здоровья, пожеланий родителей.</w:t>
      </w:r>
    </w:p>
    <w:p w:rsidR="00DD2E9A" w:rsidRPr="00905603" w:rsidRDefault="00DD2E9A">
      <w:pPr>
        <w:rPr>
          <w:sz w:val="32"/>
          <w:szCs w:val="32"/>
        </w:rPr>
      </w:pPr>
    </w:p>
    <w:sectPr w:rsidR="00DD2E9A" w:rsidRPr="00905603" w:rsidSect="00DD2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05603"/>
    <w:rsid w:val="00107770"/>
    <w:rsid w:val="00905603"/>
    <w:rsid w:val="00DD2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7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1597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priemnaya</cp:lastModifiedBy>
  <cp:revision>3</cp:revision>
  <cp:lastPrinted>2019-10-08T05:32:00Z</cp:lastPrinted>
  <dcterms:created xsi:type="dcterms:W3CDTF">2019-10-07T20:30:00Z</dcterms:created>
  <dcterms:modified xsi:type="dcterms:W3CDTF">2019-10-08T05:32:00Z</dcterms:modified>
</cp:coreProperties>
</file>