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3" w:rsidRP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3E83">
        <w:rPr>
          <w:rFonts w:ascii="Times New Roman" w:hAnsi="Times New Roman"/>
          <w:b/>
          <w:sz w:val="48"/>
          <w:szCs w:val="48"/>
        </w:rPr>
        <w:t>МКОУ СОШ № 10 города Буйнакска</w:t>
      </w: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FD3E83" w:rsidRPr="00FD3E83" w:rsidRDefault="00FD3E83" w:rsidP="00FD3E83">
      <w:pPr>
        <w:spacing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D3E83">
        <w:rPr>
          <w:rFonts w:ascii="Times New Roman" w:hAnsi="Times New Roman"/>
          <w:b/>
          <w:color w:val="FF0000"/>
          <w:sz w:val="72"/>
          <w:szCs w:val="72"/>
        </w:rPr>
        <w:t>Проект</w:t>
      </w:r>
      <w:bookmarkStart w:id="0" w:name="_GoBack"/>
      <w:bookmarkEnd w:id="0"/>
      <w:r w:rsidRPr="00FD3E83">
        <w:rPr>
          <w:rFonts w:ascii="Times New Roman" w:hAnsi="Times New Roman"/>
          <w:b/>
          <w:color w:val="FF0000"/>
          <w:sz w:val="72"/>
          <w:szCs w:val="72"/>
        </w:rPr>
        <w:t xml:space="preserve"> «Звёзды на Земле».</w:t>
      </w: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 начальных классов МКОУ СОШ № 10 города Буйнакска Юсупова Р.Ю.</w:t>
      </w: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E83" w:rsidRPr="00FD3E83" w:rsidRDefault="00FD3E83" w:rsidP="00FD3E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E83" w:rsidRPr="00C34DE1" w:rsidRDefault="00FD3E83" w:rsidP="00FD3E83">
      <w:pPr>
        <w:pStyle w:val="a4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  <w:lang w:eastAsia="ru-RU"/>
        </w:rPr>
        <w:t>Цели: 1.</w:t>
      </w:r>
      <w:r w:rsidRPr="00C34DE1">
        <w:rPr>
          <w:rFonts w:ascii="Times New Roman" w:hAnsi="Times New Roman"/>
          <w:sz w:val="24"/>
          <w:szCs w:val="24"/>
          <w:lang w:eastAsia="ru-RU"/>
        </w:rPr>
        <w:t xml:space="preserve">Создание оптимальной </w:t>
      </w:r>
      <w:r w:rsidRPr="00C34DE1">
        <w:rPr>
          <w:rFonts w:ascii="Times New Roman" w:hAnsi="Times New Roman"/>
          <w:sz w:val="24"/>
          <w:szCs w:val="24"/>
        </w:rPr>
        <w:t>среды, способствующей формированию и реализации   творческих способностей в различных областях науки и искусства.</w:t>
      </w:r>
    </w:p>
    <w:p w:rsidR="00FD3E83" w:rsidRPr="00C34DE1" w:rsidRDefault="00FD3E83" w:rsidP="00FD3E83">
      <w:pPr>
        <w:pStyle w:val="a4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           2</w:t>
      </w:r>
      <w:r w:rsidRPr="00C34DE1">
        <w:rPr>
          <w:rFonts w:ascii="Times New Roman" w:hAnsi="Times New Roman"/>
          <w:sz w:val="24"/>
          <w:szCs w:val="24"/>
        </w:rPr>
        <w:t>. Создание условий для выявления, поддержки и развития индивидуальных задатков детей в процессе обучения и воспитания в начальной школе.</w:t>
      </w:r>
    </w:p>
    <w:p w:rsidR="00FD3E83" w:rsidRPr="00C34DE1" w:rsidRDefault="00FD3E83" w:rsidP="00FD3E83">
      <w:pPr>
        <w:pStyle w:val="a4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           3</w:t>
      </w:r>
      <w:r w:rsidRPr="00C34DE1">
        <w:rPr>
          <w:rFonts w:ascii="Times New Roman" w:hAnsi="Times New Roman"/>
          <w:sz w:val="24"/>
          <w:szCs w:val="24"/>
        </w:rPr>
        <w:t xml:space="preserve">.Формирование системы </w:t>
      </w:r>
      <w:proofErr w:type="spellStart"/>
      <w:r w:rsidRPr="00C34DE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DE1">
        <w:rPr>
          <w:rFonts w:ascii="Times New Roman" w:hAnsi="Times New Roman"/>
          <w:sz w:val="24"/>
          <w:szCs w:val="24"/>
        </w:rPr>
        <w:t>-п</w:t>
      </w:r>
      <w:proofErr w:type="gramEnd"/>
      <w:r w:rsidRPr="00C34DE1">
        <w:rPr>
          <w:rFonts w:ascii="Times New Roman" w:hAnsi="Times New Roman"/>
          <w:sz w:val="24"/>
          <w:szCs w:val="24"/>
        </w:rPr>
        <w:t>едагогической  поддержки и  защиты детей с признаками одарённости  на уровне образовательного учреждения.</w:t>
      </w:r>
    </w:p>
    <w:p w:rsidR="00FD3E83" w:rsidRPr="00C34DE1" w:rsidRDefault="00FD3E83" w:rsidP="00FD3E83">
      <w:pPr>
        <w:pStyle w:val="a4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Задачи проекта:</w:t>
      </w:r>
    </w:p>
    <w:p w:rsidR="00FD3E83" w:rsidRPr="00C34DE1" w:rsidRDefault="00FD3E83" w:rsidP="00FD3E8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1</w:t>
      </w:r>
      <w:r w:rsidRPr="00C34DE1">
        <w:rPr>
          <w:rFonts w:ascii="Times New Roman" w:hAnsi="Times New Roman"/>
          <w:sz w:val="24"/>
          <w:szCs w:val="24"/>
        </w:rPr>
        <w:t>.Проведение диагностических обследований учащихся начальной школы на предмет уровня развития различных сторон интеллекта, области интересов.</w:t>
      </w:r>
    </w:p>
    <w:p w:rsidR="00FD3E83" w:rsidRPr="00C34DE1" w:rsidRDefault="00FD3E83" w:rsidP="00FD3E8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 2</w:t>
      </w:r>
      <w:r w:rsidRPr="00C34DE1">
        <w:rPr>
          <w:rFonts w:ascii="Times New Roman" w:hAnsi="Times New Roman"/>
          <w:sz w:val="24"/>
          <w:szCs w:val="24"/>
        </w:rPr>
        <w:t>. Развитие способностей и творческого потенциала детей  младшего  школьного возраста  на основе дифференцированного обучения, художественного творчества, краеведческой и проектной деятельности, совершенствования традиционных и внедрения в образовательный процесс новых педагогических технологий;</w:t>
      </w:r>
    </w:p>
    <w:p w:rsidR="00FD3E83" w:rsidRPr="00C34DE1" w:rsidRDefault="00FD3E83" w:rsidP="00FD3E8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3</w:t>
      </w:r>
      <w:r w:rsidRPr="00C34DE1">
        <w:rPr>
          <w:rFonts w:ascii="Times New Roman" w:hAnsi="Times New Roman"/>
          <w:sz w:val="24"/>
          <w:szCs w:val="24"/>
        </w:rPr>
        <w:t>.Расширение возможностей для участия одаренных и способных детей  в конференциях, выставках, олимпиадах и  конкурсах различного уровня.</w:t>
      </w:r>
    </w:p>
    <w:p w:rsidR="00FD3E83" w:rsidRPr="00C34DE1" w:rsidRDefault="00FD3E83" w:rsidP="00FD3E83">
      <w:pPr>
        <w:pStyle w:val="a4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4</w:t>
      </w:r>
      <w:r w:rsidRPr="00C34DE1">
        <w:rPr>
          <w:rFonts w:ascii="Times New Roman" w:hAnsi="Times New Roman"/>
          <w:sz w:val="24"/>
          <w:szCs w:val="24"/>
        </w:rPr>
        <w:t>.Повышение  педагогической  культуры родителей в вопросах воспитания одарённого ребёнка.</w:t>
      </w:r>
    </w:p>
    <w:p w:rsidR="00FD3E83" w:rsidRPr="00C34DE1" w:rsidRDefault="00FD3E83" w:rsidP="00FD3E83">
      <w:pPr>
        <w:pStyle w:val="a4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5</w:t>
      </w:r>
      <w:r w:rsidRPr="00C34DE1">
        <w:rPr>
          <w:rFonts w:ascii="Times New Roman" w:hAnsi="Times New Roman"/>
          <w:sz w:val="24"/>
          <w:szCs w:val="24"/>
        </w:rPr>
        <w:t>.Соблюдение нормативно-правовых актов, направленных на социально – педагогическую работу с одарёнными детьми.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     Основания для разработки проекта</w:t>
      </w:r>
      <w:r w:rsidRPr="00C34DE1">
        <w:rPr>
          <w:rFonts w:ascii="Times New Roman" w:hAnsi="Times New Roman"/>
          <w:sz w:val="24"/>
          <w:szCs w:val="24"/>
        </w:rPr>
        <w:t>:</w:t>
      </w:r>
      <w:r w:rsidRPr="00C34D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 РФ;  Конвенция о правах ребёнка; Закон РФ "Об образовании";  </w:t>
      </w:r>
      <w:r w:rsidRPr="00C34DE1">
        <w:rPr>
          <w:rFonts w:ascii="Times New Roman" w:hAnsi="Times New Roman"/>
          <w:sz w:val="24"/>
          <w:szCs w:val="24"/>
        </w:rPr>
        <w:t xml:space="preserve">Национальный проект «Образование»; НОИ « Наша новая школа»;  </w:t>
      </w:r>
      <w:r w:rsidRPr="00C34DE1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"О федеральной целевой программе "Дети России" от 30 октября 2002г."; Программа  "Развитие воспитания детей в РФ до 2010г."; Доклад Правительства РФ "Образовательная политика России на современном этапе"; Указ Президента РФ от 6 апреля 2006 года « О мерах государственной поддержки талантливой молодёжи»; Постановление Правительства РД от 4 сентября 2008 г. « О состоянии и мерах по улучшению работы с одарёнными детьми в Республике Дагестан»; « Программа  развития воспитательной компоненты в общеобразовательных учреждениях на 2013- 2020 годы» от 13 мая 2013 г.; Республиканская целевая программа «Одаренные дети</w:t>
      </w:r>
      <w:proofErr w:type="gramStart"/>
      <w:r w:rsidRPr="00C34DE1">
        <w:rPr>
          <w:rFonts w:ascii="Times New Roman" w:hAnsi="Times New Roman"/>
          <w:sz w:val="24"/>
          <w:szCs w:val="24"/>
          <w:lang w:eastAsia="ru-RU"/>
        </w:rPr>
        <w:t>»-</w:t>
      </w:r>
      <w:proofErr w:type="gramEnd"/>
      <w:r w:rsidRPr="00C34DE1">
        <w:rPr>
          <w:rFonts w:ascii="Times New Roman" w:hAnsi="Times New Roman"/>
          <w:sz w:val="24"/>
          <w:szCs w:val="24"/>
          <w:lang w:eastAsia="ru-RU"/>
        </w:rPr>
        <w:t>на 2009г -2011г; Муниципальная программа « Одарённые дети» на 2013-2015 годы.</w:t>
      </w:r>
      <w:r w:rsidRPr="00C34DE1">
        <w:rPr>
          <w:rFonts w:ascii="Times New Roman" w:hAnsi="Times New Roman"/>
          <w:sz w:val="24"/>
          <w:szCs w:val="24"/>
        </w:rPr>
        <w:t xml:space="preserve">; </w:t>
      </w:r>
      <w:r w:rsidRPr="00C34DE1">
        <w:rPr>
          <w:rFonts w:ascii="Times New Roman" w:hAnsi="Times New Roman"/>
          <w:sz w:val="24"/>
          <w:szCs w:val="24"/>
          <w:lang w:eastAsia="ru-RU"/>
        </w:rPr>
        <w:t>Авторская  программа воспитательной деятельности « Цветы добра, дружбы и успеха»- автор Юсупова Р.Ю.; программа « Интеллект» по работе с обучающимися начальной школы - автор Е. Г</w:t>
      </w:r>
      <w:proofErr w:type="gramStart"/>
      <w:r w:rsidRPr="00C34DE1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C34DE1">
        <w:rPr>
          <w:rFonts w:ascii="Times New Roman" w:hAnsi="Times New Roman"/>
          <w:sz w:val="24"/>
          <w:szCs w:val="24"/>
          <w:lang w:eastAsia="ru-RU"/>
        </w:rPr>
        <w:t>Гусарова</w:t>
      </w:r>
      <w:proofErr w:type="spellEnd"/>
      <w:r w:rsidRPr="00C34DE1">
        <w:rPr>
          <w:rFonts w:ascii="Times New Roman" w:hAnsi="Times New Roman"/>
          <w:sz w:val="24"/>
          <w:szCs w:val="24"/>
          <w:lang w:eastAsia="ru-RU"/>
        </w:rPr>
        <w:t>..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4DE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34DE1">
        <w:rPr>
          <w:rFonts w:ascii="Times New Roman" w:hAnsi="Times New Roman"/>
          <w:b/>
          <w:sz w:val="24"/>
          <w:szCs w:val="24"/>
        </w:rPr>
        <w:t xml:space="preserve"> Сроки проекта «Звёзды на Земле»</w:t>
      </w:r>
      <w:r w:rsidRPr="00C34DE1">
        <w:rPr>
          <w:rFonts w:ascii="Times New Roman" w:hAnsi="Times New Roman"/>
          <w:sz w:val="24"/>
          <w:szCs w:val="24"/>
        </w:rPr>
        <w:t xml:space="preserve"> - (октябрь 2013 </w:t>
      </w:r>
      <w:proofErr w:type="gramStart"/>
      <w:r w:rsidRPr="00C34DE1">
        <w:rPr>
          <w:rFonts w:ascii="Times New Roman" w:hAnsi="Times New Roman"/>
          <w:sz w:val="24"/>
          <w:szCs w:val="24"/>
        </w:rPr>
        <w:t>г-</w:t>
      </w:r>
      <w:proofErr w:type="gramEnd"/>
      <w:r w:rsidRPr="00C34DE1">
        <w:rPr>
          <w:rFonts w:ascii="Times New Roman" w:hAnsi="Times New Roman"/>
          <w:sz w:val="24"/>
          <w:szCs w:val="24"/>
        </w:rPr>
        <w:t xml:space="preserve"> июнь 2014г)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                                       Этапы реализации проекта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1 этап: организационный (октябрь 2013г)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2 этап: диагностический (ноябрь 2013г)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3 этап: практический (1-я </w:t>
      </w:r>
      <w:r>
        <w:rPr>
          <w:rFonts w:ascii="Times New Roman" w:hAnsi="Times New Roman"/>
          <w:sz w:val="24"/>
          <w:szCs w:val="24"/>
        </w:rPr>
        <w:t xml:space="preserve">половина </w:t>
      </w:r>
      <w:r w:rsidRPr="00C34DE1">
        <w:rPr>
          <w:rFonts w:ascii="Times New Roman" w:hAnsi="Times New Roman"/>
          <w:sz w:val="24"/>
          <w:szCs w:val="24"/>
        </w:rPr>
        <w:t>декабря2013 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4 этап: обобщающий (2-я  </w:t>
      </w:r>
      <w:r>
        <w:rPr>
          <w:rFonts w:ascii="Times New Roman" w:hAnsi="Times New Roman"/>
          <w:sz w:val="24"/>
          <w:szCs w:val="24"/>
        </w:rPr>
        <w:t xml:space="preserve">половина </w:t>
      </w:r>
      <w:r w:rsidRPr="00C34DE1">
        <w:rPr>
          <w:rFonts w:ascii="Times New Roman" w:hAnsi="Times New Roman"/>
          <w:sz w:val="24"/>
          <w:szCs w:val="24"/>
        </w:rPr>
        <w:t xml:space="preserve">декабря2013 г) 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5 этап: внедренческий (январь 2014 –май 2014г)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6 этап: заключительный 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34DE1">
        <w:rPr>
          <w:rFonts w:ascii="Times New Roman" w:hAnsi="Times New Roman"/>
          <w:sz w:val="24"/>
          <w:szCs w:val="24"/>
        </w:rPr>
        <w:t>июнь 2014г)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Описание проектной деятельности.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    Изменения в социальной, экономической и производственных сферах обострили потребность дагестанского общества в творческих, одарённых людях, способных отвечать на вызовы нового времени. Удовлетворение потребности может быть достигнуто путём создания системы работы с талантливыми </w:t>
      </w:r>
      <w:proofErr w:type="spellStart"/>
      <w:r w:rsidRPr="00C34DE1">
        <w:rPr>
          <w:rFonts w:ascii="Times New Roman" w:hAnsi="Times New Roman"/>
          <w:sz w:val="24"/>
          <w:szCs w:val="24"/>
        </w:rPr>
        <w:t>детьми</w:t>
      </w:r>
      <w:proofErr w:type="gramStart"/>
      <w:r w:rsidRPr="00C34DE1">
        <w:rPr>
          <w:rFonts w:ascii="Times New Roman" w:hAnsi="Times New Roman"/>
          <w:sz w:val="24"/>
          <w:szCs w:val="24"/>
        </w:rPr>
        <w:t>.П</w:t>
      </w:r>
      <w:proofErr w:type="gramEnd"/>
      <w:r w:rsidRPr="00C34DE1">
        <w:rPr>
          <w:rFonts w:ascii="Times New Roman" w:hAnsi="Times New Roman"/>
          <w:sz w:val="24"/>
          <w:szCs w:val="24"/>
        </w:rPr>
        <w:t>роект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« Цветы детской одарённости» направлен на совершенствование образовательной среды, которая создаёт условия для развития одарённых детей, в первую очередь. реализацию индивидуальности обучающихся. Проектом предусмотрено внедрение новых технологий обучения и воспитания, создание учителями начальных классов индивидуальных программ и планов для каждого ребёнка с признаками одарённости, создание интеллектуального клуба младших школьников, повышение квалификации педагога </w:t>
      </w:r>
      <w:proofErr w:type="gramStart"/>
      <w:r w:rsidRPr="00C34DE1">
        <w:rPr>
          <w:rFonts w:ascii="Times New Roman" w:hAnsi="Times New Roman"/>
          <w:sz w:val="24"/>
          <w:szCs w:val="24"/>
        </w:rPr>
        <w:t>–п</w:t>
      </w:r>
      <w:proofErr w:type="gramEnd"/>
      <w:r w:rsidRPr="00C34DE1">
        <w:rPr>
          <w:rFonts w:ascii="Times New Roman" w:hAnsi="Times New Roman"/>
          <w:sz w:val="24"/>
          <w:szCs w:val="24"/>
        </w:rPr>
        <w:t>сихолога школы. Реализация данного проекта приведет к появлению системы в работе с одаренными и интеллектуально – развитыми детьми. Новизна проекта состоит в реализации модели выявления, развития, обучения и воспитания младших школьников с признаками одарённости.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Проект «Звёзды на Земле » состоит из шести этапов, содержащих логически связанные мероприятия. 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1 этап: Организационный 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Цель: </w:t>
      </w:r>
      <w:r w:rsidRPr="00C34DE1">
        <w:rPr>
          <w:rFonts w:ascii="Times New Roman" w:hAnsi="Times New Roman"/>
          <w:sz w:val="24"/>
          <w:szCs w:val="24"/>
        </w:rPr>
        <w:t>составление программы системы поиска, целенаправленного выявления и поддержки детей с признаками одарённости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3E83" w:rsidRPr="00C34DE1" w:rsidRDefault="00FD3E83" w:rsidP="00FD3E83">
      <w:pPr>
        <w:spacing w:line="240" w:lineRule="auto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  На данном этапе создаётся творческая группа педагогов и школьного психолога по работе  с одарёнными детьми. Предполагается дистанционное повышение квалификации педагога </w:t>
      </w:r>
      <w:proofErr w:type="gramStart"/>
      <w:r w:rsidRPr="00C34DE1">
        <w:rPr>
          <w:rFonts w:ascii="Times New Roman" w:hAnsi="Times New Roman"/>
          <w:sz w:val="24"/>
          <w:szCs w:val="24"/>
        </w:rPr>
        <w:t>–п</w:t>
      </w:r>
      <w:proofErr w:type="gramEnd"/>
      <w:r w:rsidRPr="00C34DE1">
        <w:rPr>
          <w:rFonts w:ascii="Times New Roman" w:hAnsi="Times New Roman"/>
          <w:sz w:val="24"/>
          <w:szCs w:val="24"/>
        </w:rPr>
        <w:t>сихолога по данной теме, изучение методической литературы, нормативных документов, рекомендаций и опыта работы педагогов по теме « Одарённые дети в начальной школе». Учителя начальных классов знакомятся с новинками методической литературы по проблеме выявления детской  одарённости. Знакомятся с различными системами диагностики детей младшего школьного возраста. Итогом работы становится составление программы системы поиска, целенаправленного выявления и поддержки детей с признаками одарённости.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34DE1">
        <w:rPr>
          <w:rFonts w:ascii="Times New Roman" w:hAnsi="Times New Roman"/>
          <w:b/>
          <w:sz w:val="24"/>
          <w:szCs w:val="24"/>
        </w:rPr>
        <w:t xml:space="preserve"> этап: Диагностический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 xml:space="preserve">Цель: </w:t>
      </w:r>
      <w:r w:rsidRPr="00C34DE1">
        <w:rPr>
          <w:rFonts w:ascii="Times New Roman" w:hAnsi="Times New Roman"/>
          <w:sz w:val="24"/>
          <w:szCs w:val="24"/>
        </w:rPr>
        <w:t>сбор</w:t>
      </w:r>
      <w:r w:rsidRPr="00C34DE1">
        <w:rPr>
          <w:rFonts w:ascii="Times New Roman" w:hAnsi="Times New Roman"/>
          <w:b/>
          <w:sz w:val="24"/>
          <w:szCs w:val="24"/>
        </w:rPr>
        <w:t xml:space="preserve">, </w:t>
      </w:r>
      <w:r w:rsidRPr="00C34DE1">
        <w:rPr>
          <w:rFonts w:ascii="Times New Roman" w:hAnsi="Times New Roman"/>
          <w:sz w:val="24"/>
          <w:szCs w:val="24"/>
        </w:rPr>
        <w:t>выявление и диагностика детей с признаками одарённости.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Одарённость в данное время определяется как способность к достижениям в любой сфере человеческой деятельности. При выявлении одарённых детей нужно учитывать уровень развития одарённости, достигнутый в этом возрасте, потенциальные возможности ребёнка.</w:t>
      </w:r>
      <w:r w:rsidRPr="00C34DE1">
        <w:rPr>
          <w:rFonts w:ascii="Times New Roman" w:hAnsi="Times New Roman"/>
          <w:sz w:val="24"/>
          <w:szCs w:val="24"/>
        </w:rPr>
        <w:t xml:space="preserve"> </w:t>
      </w:r>
      <w:r w:rsidRPr="00C34DE1">
        <w:rPr>
          <w:rFonts w:ascii="Times New Roman" w:hAnsi="Times New Roman"/>
          <w:color w:val="000000"/>
          <w:sz w:val="24"/>
          <w:szCs w:val="24"/>
        </w:rPr>
        <w:t>Учащиеся диагностируются педагогом-психологом по следующим направлениям: творческое мышление; уровень самооценки; толерантность, предпочтительные виды деятельности;</w:t>
      </w:r>
      <w:r w:rsidRPr="00C34DE1">
        <w:rPr>
          <w:rFonts w:ascii="Times New Roman" w:hAnsi="Times New Roman"/>
          <w:sz w:val="24"/>
          <w:szCs w:val="24"/>
        </w:rPr>
        <w:t xml:space="preserve"> </w:t>
      </w:r>
      <w:r w:rsidRPr="00C34DE1">
        <w:rPr>
          <w:rFonts w:ascii="Times New Roman" w:hAnsi="Times New Roman"/>
          <w:color w:val="000000"/>
          <w:sz w:val="24"/>
          <w:szCs w:val="24"/>
        </w:rPr>
        <w:t>диагностика задатков и склонностей личности, карта интересов. Некоторыми специалистами выделяются несколько категорий детей с признаками одарённости: дети с высокими интеллектуальными способностями, дети с признаками умственной одарённости в определенной области, дети с признаками практической одарённости, дети с высокими лидерскими способностями, дети с высокими творческими, художественно – эстетическими способностями, дети, обладающие оригинальностью мышления. Диагностика детей проводится педагогом – психологом и учителем начальных классов по этапам:</w:t>
      </w:r>
    </w:p>
    <w:p w:rsidR="00FD3E83" w:rsidRPr="00C34DE1" w:rsidRDefault="00FD3E83" w:rsidP="00FD3E8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>Этап предварительного поиска, т.е. сбор предварительной информации о ребёнке.</w:t>
      </w:r>
    </w:p>
    <w:p w:rsidR="00FD3E83" w:rsidRPr="00C34DE1" w:rsidRDefault="00FD3E83" w:rsidP="00FD3E8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lastRenderedPageBreak/>
        <w:t xml:space="preserve">Этап оценочно-коррекционный, т.е. уточнение полученной на этапе </w:t>
      </w:r>
      <w:proofErr w:type="spellStart"/>
      <w:r w:rsidRPr="00C34DE1">
        <w:rPr>
          <w:rFonts w:ascii="Times New Roman" w:hAnsi="Times New Roman"/>
          <w:color w:val="000000"/>
          <w:sz w:val="24"/>
          <w:szCs w:val="24"/>
        </w:rPr>
        <w:t>поика</w:t>
      </w:r>
      <w:proofErr w:type="spellEnd"/>
      <w:r w:rsidRPr="00C34DE1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</w:p>
    <w:p w:rsidR="00FD3E83" w:rsidRPr="00C34DE1" w:rsidRDefault="00FD3E83" w:rsidP="00FD3E8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>Этап самостоятельной оценки, т.е. выбор продолжения дополнительных занятий</w:t>
      </w:r>
    </w:p>
    <w:p w:rsidR="00FD3E83" w:rsidRPr="00C34DE1" w:rsidRDefault="00FD3E83" w:rsidP="00FD3E8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>Этап заключительного отбора, т.е. построение прогноза развития.</w:t>
      </w:r>
    </w:p>
    <w:p w:rsidR="00FD3E83" w:rsidRPr="00C34DE1" w:rsidRDefault="00FD3E83" w:rsidP="00FD3E83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Для выявления детской одарённости предполагается  вовлекать ребёнка в деятельность, соответствующую его склонностям и интересам. Будут использоваться методы оценки реальных действий ребёнка в реальных ситуациях.</w:t>
      </w:r>
      <w:r w:rsidRPr="00C34DE1">
        <w:rPr>
          <w:rFonts w:ascii="Times New Roman" w:hAnsi="Times New Roman"/>
          <w:color w:val="000000"/>
          <w:sz w:val="24"/>
          <w:szCs w:val="24"/>
        </w:rPr>
        <w:br/>
        <w:t>Также на данном этапе в целях выявления способных, одарённых и талантливых детей каждым учителем начальных классов будут проводиться олимпиады, конкурсы и соревнования в рамках школы.</w:t>
      </w:r>
    </w:p>
    <w:p w:rsidR="00FD3E83" w:rsidRPr="00C34DE1" w:rsidRDefault="00FD3E83" w:rsidP="00FD3E83">
      <w:pPr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 этап: Практический</w:t>
      </w:r>
    </w:p>
    <w:p w:rsidR="00FD3E83" w:rsidRPr="00C34DE1" w:rsidRDefault="00FD3E83" w:rsidP="00FD3E83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C34DE1">
        <w:rPr>
          <w:rFonts w:ascii="Times New Roman" w:hAnsi="Times New Roman"/>
          <w:color w:val="000000"/>
          <w:sz w:val="24"/>
          <w:szCs w:val="24"/>
        </w:rPr>
        <w:t>обработка результатов диагностики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   На заседании ШМО начальных классов будут освещены результаты диагностики по выявлению способных, талантливых, одарённых и высокомотивированных учащихся начальных классов. Будет предложено составление таблиц, схем по данной теме. Также на данном этапе творческой группой учителей  будет проведён семинар  « Одарённость. Виды одарённости».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34DE1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 этап: Обобщающий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    Цель: </w:t>
      </w:r>
      <w:r w:rsidRPr="00C34DE1">
        <w:rPr>
          <w:rFonts w:ascii="Times New Roman" w:hAnsi="Times New Roman"/>
          <w:color w:val="000000"/>
          <w:sz w:val="24"/>
          <w:szCs w:val="24"/>
        </w:rPr>
        <w:t>анализ и систематизация материалов, создание электронного банка данных, создание интеллектуального клуба младших школьников « Звёзды на Земле».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Руководителем, творческой группой учителей и  педагого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 xml:space="preserve"> психологом будет проведён Круглый стол по теме « Изучение специальных исследований педагогов и психологов по вопросу одарённости детей», на который будет приглашён консультант из Центра координации работы с одарёнными детьми ДИПКПК.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Будут собраны </w:t>
      </w:r>
      <w:proofErr w:type="spellStart"/>
      <w:r w:rsidRPr="00C34DE1">
        <w:rPr>
          <w:rFonts w:ascii="Times New Roman" w:hAnsi="Times New Roman"/>
          <w:color w:val="000000"/>
          <w:sz w:val="24"/>
          <w:szCs w:val="24"/>
        </w:rPr>
        <w:t>анкетн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C34DE1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 xml:space="preserve"> биографические сведения по детям  с признаками одарённости и внесены в электронный банк данных . Учителями будет вестись работа по составлению портфолио  ребёнка. Таким образом, результаты выявления должны создавать основу для выработки стратегии обучения, развития и воспитания и поддержки одарённого ребёнка. Каждый учитель начальных классов совместно с педагогом должен составить индивидуальный план работы с одарённым учеником своего класса и представить на обсуждение и утверждение творческой группой.</w:t>
      </w:r>
    </w:p>
    <w:p w:rsidR="00FD3E83" w:rsidRPr="00C34DE1" w:rsidRDefault="00FD3E83" w:rsidP="00FD3E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    Планируется создание интеллектуального клуба младших школьников « Звёзды на Земле» для  повышения интереса младшего школьника к науке, </w:t>
      </w:r>
      <w:r w:rsidRPr="00C34DE1">
        <w:rPr>
          <w:rFonts w:ascii="Times New Roman" w:hAnsi="Times New Roman"/>
          <w:sz w:val="24"/>
          <w:szCs w:val="24"/>
        </w:rPr>
        <w:t xml:space="preserve">к изучению родного края, воспитание любви к Родине, расширение краеведческих знаний, развитие навыков учебно-исследовательской работы. </w:t>
      </w:r>
      <w:r w:rsidRPr="00C34DE1">
        <w:rPr>
          <w:rFonts w:ascii="Times New Roman" w:hAnsi="Times New Roman"/>
          <w:color w:val="000000"/>
          <w:sz w:val="24"/>
          <w:szCs w:val="24"/>
        </w:rPr>
        <w:t>Положение, устав, программа и деятельность клуба будет разработана  творческой группой учителей и утверждена руководителем проекта. « Звёзды на Земле» привлечёт учащихся начальных классов  к проектной деятельности.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D3E83" w:rsidRPr="00C34DE1" w:rsidRDefault="00FD3E83" w:rsidP="00FD3E83">
      <w:pPr>
        <w:rPr>
          <w:rFonts w:ascii="Times New Roman" w:hAnsi="Times New Roman"/>
          <w:b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 этап:  Внедренческий</w:t>
      </w:r>
    </w:p>
    <w:p w:rsidR="00FD3E83" w:rsidRPr="00C34DE1" w:rsidRDefault="00FD3E83" w:rsidP="00FD3E83">
      <w:pPr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C34DE1">
        <w:rPr>
          <w:rFonts w:ascii="Times New Roman" w:hAnsi="Times New Roman"/>
          <w:color w:val="000000"/>
          <w:sz w:val="24"/>
          <w:szCs w:val="24"/>
        </w:rPr>
        <w:t>Создание условий для развития потенциальных возможностей детей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 xml:space="preserve"> адекватной оценки их поступков, личностного развития.</w:t>
      </w:r>
    </w:p>
    <w:p w:rsidR="00FD3E83" w:rsidRPr="00C34DE1" w:rsidRDefault="00FD3E83" w:rsidP="00FD3E83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 Развитие одарённости ребёнка будет достигаться путем выстраивания системы работы с одарённым ребёнком, включающую как урочную, так внеурочную деятельность, которая позволит сформировать не только систему специальных знаний, умений и навыков, </w:t>
      </w:r>
      <w:r w:rsidRPr="00C34DE1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высокий уровень учебных достижений, но и общую компетентность во всех изучаемых областях. Методы и формы работы должны сочетаться с методами и формами работы со всеми учениками и в то же время отличаться определённым своеобразием: ролевые тренинги, «мозговые штурмы», тематические и проблемные мини 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>–к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>урсы. На уроках часто будут применяться современные технологии: игровые, исследовательские, коммуникативные, проблемно – поисковые, здоровь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 xml:space="preserve"> сберегающие. Обязательно использование учителями элементов дифференцированного обучения, направленного на творческий поиск и  высокую познавательную активность, самостоятельную деятельность, а также учебную мотивацию детей с признаками одарённости. Использование в урочной деятельности различных средств информации: литературных источников, интернета, электронных энциклопедий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C34DE1">
        <w:rPr>
          <w:rFonts w:ascii="Times New Roman" w:hAnsi="Times New Roman"/>
          <w:color w:val="000000"/>
          <w:sz w:val="24"/>
          <w:szCs w:val="24"/>
        </w:rPr>
        <w:t xml:space="preserve"> Одарённые дети обучаются вместе с другими, что позволяет создавать условия для дальнейшей адаптации  одарённых детей и одновременно для выявления скрытой до определённого времени одарённости. Во внеурочной деятельности возможностями развития одарённых детей обладают факультативы, кружки дополнительного образования, конкурсы, интеллектуальные марафоны, привлечение школьников к участию в самых различных олимпиадах и конкурсах вне школы и т.д</w:t>
      </w:r>
      <w:proofErr w:type="gramStart"/>
      <w:r w:rsidRPr="00C34DE1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color w:val="000000"/>
          <w:sz w:val="24"/>
          <w:szCs w:val="24"/>
        </w:rPr>
        <w:t xml:space="preserve">     Одной из форм работ</w:t>
      </w:r>
      <w:r>
        <w:rPr>
          <w:rFonts w:ascii="Times New Roman" w:hAnsi="Times New Roman"/>
          <w:color w:val="000000"/>
          <w:sz w:val="24"/>
          <w:szCs w:val="24"/>
        </w:rPr>
        <w:t>ы с одарёнными детьми по моему п</w:t>
      </w:r>
      <w:r w:rsidRPr="00C34DE1">
        <w:rPr>
          <w:rFonts w:ascii="Times New Roman" w:hAnsi="Times New Roman"/>
          <w:color w:val="000000"/>
          <w:sz w:val="24"/>
          <w:szCs w:val="24"/>
        </w:rPr>
        <w:t>роекту является создание клуба « Звёзды на Земле».</w:t>
      </w:r>
      <w:r w:rsidRPr="00C34DE1">
        <w:rPr>
          <w:rFonts w:ascii="Times New Roman" w:hAnsi="Times New Roman"/>
          <w:sz w:val="24"/>
          <w:szCs w:val="24"/>
        </w:rPr>
        <w:t xml:space="preserve"> </w:t>
      </w:r>
      <w:r w:rsidRPr="00C34DE1">
        <w:rPr>
          <w:rFonts w:ascii="Times New Roman" w:hAnsi="Times New Roman"/>
          <w:color w:val="000000"/>
          <w:sz w:val="24"/>
          <w:szCs w:val="24"/>
        </w:rPr>
        <w:t>Членами клуба могут быть учащиеся 1-4 классов на основании желания участвовать в научно-исследовательской работе и результатов диагностических исследований, рекомендаций педагогов.</w:t>
      </w:r>
      <w:r w:rsidRPr="00C34DE1">
        <w:rPr>
          <w:rFonts w:ascii="Times New Roman" w:hAnsi="Times New Roman"/>
          <w:sz w:val="24"/>
          <w:szCs w:val="24"/>
        </w:rPr>
        <w:t xml:space="preserve"> Планируются поездки, экскурсии, посещение музеев РД, библиотек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4DE1">
        <w:rPr>
          <w:rFonts w:ascii="Times New Roman" w:hAnsi="Times New Roman"/>
          <w:sz w:val="24"/>
          <w:szCs w:val="24"/>
        </w:rPr>
        <w:t>посещение театров, встречи с интересными людьми, писателями, художниками, спортсменами, ветеранами войны и труда, сотрудничество с редакцией журнала « Соколёнок».На основании данной работы предполагается создание  мультимедийных    проектов-презентаций  «Путешествие по Дагестану», « Расул Гамзатов –певец</w:t>
      </w:r>
      <w:r>
        <w:rPr>
          <w:rFonts w:ascii="Times New Roman" w:hAnsi="Times New Roman"/>
          <w:sz w:val="24"/>
          <w:szCs w:val="24"/>
        </w:rPr>
        <w:t xml:space="preserve"> Родины», « Гордость Дагестана» и др.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Сотрудничество учеников и педагогов предполагает различные формы работы: 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1.Индивидуальная и групповая работа учащихся над проектами под руководством педагога. 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2.Массовая работа ИК  « Звёзды на Земле »: заседания, творческие мастерские, научно-практические конференции, международный математический конкурс «Кенгуру»,  конкурс «Русский медвежонок – языкознание для всех», дистанционные и  всероссийские олимпиады и конкурсы младших школьников, проводимых образовательными порталами « </w:t>
      </w:r>
      <w:proofErr w:type="spellStart"/>
      <w:r w:rsidRPr="00C34DE1">
        <w:rPr>
          <w:rFonts w:ascii="Times New Roman" w:hAnsi="Times New Roman"/>
          <w:sz w:val="24"/>
          <w:szCs w:val="24"/>
        </w:rPr>
        <w:t>Олимпус</w:t>
      </w:r>
      <w:proofErr w:type="spellEnd"/>
      <w:r w:rsidRPr="00C34DE1">
        <w:rPr>
          <w:rFonts w:ascii="Times New Roman" w:hAnsi="Times New Roman"/>
          <w:sz w:val="24"/>
          <w:szCs w:val="24"/>
        </w:rPr>
        <w:t>», « Продлёнка», « 45 минут», « Муравейник», конкурс « Умники и умницы»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4DE1">
        <w:rPr>
          <w:rFonts w:ascii="Times New Roman" w:hAnsi="Times New Roman"/>
          <w:sz w:val="24"/>
          <w:szCs w:val="24"/>
        </w:rPr>
        <w:t>КВН по русскому языку « Знатоки русского языка», интеллектуальный марафон, математический турнир, музыкальные и танцевальные конкурсы, выставка изобразительного искусства « Акварель», фестиваль знатоков</w:t>
      </w:r>
      <w:r>
        <w:rPr>
          <w:rFonts w:ascii="Times New Roman" w:hAnsi="Times New Roman"/>
          <w:sz w:val="24"/>
          <w:szCs w:val="24"/>
        </w:rPr>
        <w:t xml:space="preserve"> английского языка, спартакиады и другие мероприятия.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 </w:t>
      </w:r>
      <w:r w:rsidRPr="00C34DE1">
        <w:rPr>
          <w:rFonts w:ascii="Times New Roman" w:hAnsi="Times New Roman"/>
          <w:color w:val="000000"/>
          <w:sz w:val="24"/>
          <w:szCs w:val="24"/>
        </w:rPr>
        <w:t>Заседания клуба будут проводиться 1 раз в неделю,</w:t>
      </w:r>
      <w:r w:rsidRPr="00C34DE1">
        <w:rPr>
          <w:rFonts w:ascii="Times New Roman" w:hAnsi="Times New Roman"/>
          <w:sz w:val="24"/>
          <w:szCs w:val="24"/>
        </w:rPr>
        <w:t xml:space="preserve"> где </w:t>
      </w:r>
      <w:r w:rsidRPr="00C34DE1">
        <w:rPr>
          <w:rFonts w:ascii="Times New Roman" w:hAnsi="Times New Roman"/>
          <w:color w:val="000000"/>
          <w:sz w:val="24"/>
          <w:szCs w:val="24"/>
        </w:rPr>
        <w:t>ребята в доступной форме знакомятся с постановкой цели и задач исследования, с различными методами исследования, учатся оформлять свои работы, делятся своими знаниями.</w:t>
      </w:r>
      <w:r w:rsidRPr="00C34DE1">
        <w:rPr>
          <w:rFonts w:ascii="Times New Roman" w:hAnsi="Times New Roman"/>
          <w:sz w:val="24"/>
          <w:szCs w:val="24"/>
        </w:rPr>
        <w:t xml:space="preserve"> Предполагается обучение детей созданию мультимедийных  презентаций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3E83" w:rsidRPr="00C34DE1" w:rsidRDefault="00FD3E83" w:rsidP="00FD3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форм работы с одарёнными детьми является школьная газета.</w:t>
      </w:r>
      <w:r w:rsidRPr="000F5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школьной газеты – один из способов формирования </w:t>
      </w:r>
      <w:proofErr w:type="spellStart"/>
      <w:r>
        <w:rPr>
          <w:rFonts w:ascii="Times New Roman" w:hAnsi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школьников, повышения познавательной и творческой активности ребят и одновременно результат проектной деятельности школьников. Поэтому   за</w:t>
      </w:r>
      <w:r w:rsidRPr="00C34DE1">
        <w:rPr>
          <w:rFonts w:ascii="Times New Roman" w:hAnsi="Times New Roman"/>
          <w:sz w:val="24"/>
          <w:szCs w:val="24"/>
        </w:rPr>
        <w:t>дачей клуба является издание газеты « Звёзды на Земле».</w:t>
      </w:r>
      <w:r>
        <w:rPr>
          <w:rFonts w:ascii="Times New Roman" w:hAnsi="Times New Roman"/>
          <w:sz w:val="24"/>
          <w:szCs w:val="24"/>
        </w:rPr>
        <w:t xml:space="preserve"> Творческой группой учителей будет разработано положение о газете. </w:t>
      </w:r>
      <w:r w:rsidRPr="00C34DE1">
        <w:rPr>
          <w:rFonts w:ascii="Times New Roman" w:hAnsi="Times New Roman"/>
          <w:sz w:val="24"/>
          <w:szCs w:val="24"/>
        </w:rPr>
        <w:t xml:space="preserve"> Редактором  будет назначен руководитель клуба. Газета будет выходить 1 раз в месяц. </w:t>
      </w:r>
      <w:r w:rsidRPr="00C34DE1">
        <w:rPr>
          <w:rFonts w:ascii="Times New Roman" w:hAnsi="Times New Roman"/>
          <w:sz w:val="24"/>
          <w:szCs w:val="24"/>
        </w:rPr>
        <w:lastRenderedPageBreak/>
        <w:t>Художниками</w:t>
      </w:r>
      <w:r>
        <w:rPr>
          <w:rFonts w:ascii="Times New Roman" w:hAnsi="Times New Roman"/>
          <w:sz w:val="24"/>
          <w:szCs w:val="24"/>
        </w:rPr>
        <w:t xml:space="preserve">, корреспондентами, фотографами, верстальщиками  </w:t>
      </w:r>
      <w:r w:rsidRPr="00C34DE1">
        <w:rPr>
          <w:rFonts w:ascii="Times New Roman" w:hAnsi="Times New Roman"/>
          <w:sz w:val="24"/>
          <w:szCs w:val="24"/>
        </w:rPr>
        <w:t xml:space="preserve"> газеты будут являться члены клуба. Предполагаются такие рубрики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4DE1">
        <w:rPr>
          <w:rFonts w:ascii="Times New Roman" w:hAnsi="Times New Roman"/>
          <w:sz w:val="24"/>
          <w:szCs w:val="24"/>
        </w:rPr>
        <w:t xml:space="preserve"> « Я </w:t>
      </w:r>
      <w:proofErr w:type="gramStart"/>
      <w:r w:rsidRPr="00C34DE1">
        <w:rPr>
          <w:rFonts w:ascii="Times New Roman" w:hAnsi="Times New Roman"/>
          <w:sz w:val="24"/>
          <w:szCs w:val="24"/>
        </w:rPr>
        <w:t>–и</w:t>
      </w:r>
      <w:proofErr w:type="gramEnd"/>
      <w:r w:rsidRPr="00C34DE1">
        <w:rPr>
          <w:rFonts w:ascii="Times New Roman" w:hAnsi="Times New Roman"/>
          <w:sz w:val="24"/>
          <w:szCs w:val="24"/>
        </w:rPr>
        <w:t>сследователь»,«</w:t>
      </w:r>
      <w:r>
        <w:rPr>
          <w:rFonts w:ascii="Times New Roman" w:hAnsi="Times New Roman"/>
          <w:sz w:val="24"/>
          <w:szCs w:val="24"/>
        </w:rPr>
        <w:t>Красная книга</w:t>
      </w:r>
      <w:r w:rsidRPr="00C34DE1">
        <w:rPr>
          <w:rFonts w:ascii="Times New Roman" w:hAnsi="Times New Roman"/>
          <w:sz w:val="24"/>
          <w:szCs w:val="24"/>
        </w:rPr>
        <w:t>» ,« Край родной- Дагестан», « Наша школа»,</w:t>
      </w:r>
      <w:r>
        <w:rPr>
          <w:rFonts w:ascii="Times New Roman" w:hAnsi="Times New Roman"/>
          <w:sz w:val="24"/>
          <w:szCs w:val="24"/>
        </w:rPr>
        <w:t xml:space="preserve"> «Занимательная страничка», « Портрет одарённого ребёнка» и др.</w:t>
      </w:r>
      <w:r w:rsidRPr="00C34DE1">
        <w:rPr>
          <w:rFonts w:ascii="Times New Roman" w:hAnsi="Times New Roman"/>
          <w:sz w:val="24"/>
          <w:szCs w:val="24"/>
        </w:rPr>
        <w:t xml:space="preserve"> В газете будут публиковаться исследовательские работы детей, сочинённые ими стихи, рассказы, сказки, объявления о конкурсах и проектах, проводимых клубом, интересные статьи , выбранные самими учениками. Заключительным этапом работы клуба является проведение конференции по защите исследования. Также предусматривается создание </w:t>
      </w:r>
      <w:r>
        <w:rPr>
          <w:rFonts w:ascii="Times New Roman" w:hAnsi="Times New Roman"/>
          <w:sz w:val="24"/>
          <w:szCs w:val="24"/>
        </w:rPr>
        <w:t xml:space="preserve">мультимедийной презентации - </w:t>
      </w:r>
      <w:r w:rsidRPr="00C34DE1">
        <w:rPr>
          <w:rFonts w:ascii="Times New Roman" w:hAnsi="Times New Roman"/>
          <w:sz w:val="24"/>
          <w:szCs w:val="24"/>
        </w:rPr>
        <w:t xml:space="preserve">сборника творческих исследовательских работ </w:t>
      </w:r>
      <w:r>
        <w:rPr>
          <w:rFonts w:ascii="Times New Roman" w:hAnsi="Times New Roman"/>
          <w:sz w:val="24"/>
          <w:szCs w:val="24"/>
        </w:rPr>
        <w:t>.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6 этап: Заключительный (июнь 2014г)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контроль и анализ реализации п</w:t>
      </w:r>
      <w:r w:rsidRPr="00C34DE1">
        <w:rPr>
          <w:rFonts w:ascii="Times New Roman" w:hAnsi="Times New Roman"/>
          <w:sz w:val="24"/>
          <w:szCs w:val="24"/>
        </w:rPr>
        <w:t>роекта и достигнутых результатов, определение проблем</w:t>
      </w:r>
      <w:r>
        <w:rPr>
          <w:rFonts w:ascii="Times New Roman" w:hAnsi="Times New Roman"/>
          <w:sz w:val="24"/>
          <w:szCs w:val="24"/>
        </w:rPr>
        <w:t>, возникших  в ходе реализации п</w:t>
      </w:r>
      <w:r w:rsidRPr="00C34DE1">
        <w:rPr>
          <w:rFonts w:ascii="Times New Roman" w:hAnsi="Times New Roman"/>
          <w:sz w:val="24"/>
          <w:szCs w:val="24"/>
        </w:rPr>
        <w:t>роекта, путей  их решения и составление перспективного плана дальнейшей работы в этом направлении</w:t>
      </w:r>
    </w:p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В рамках празднования Дня защиты детей для всех учеников начальной школы будет проведён литературно – музыкальный праздник «Звёзды на Земле», на который будут приглашены родители одарённых и талантливых детей. Будет проводиться награждение, поощрение победителей конкурсов и олимпиад. </w:t>
      </w:r>
    </w:p>
    <w:p w:rsidR="00FD3E83" w:rsidRPr="00C34DE1" w:rsidRDefault="00FD3E83" w:rsidP="00FD3E83">
      <w:pPr>
        <w:pStyle w:val="a3"/>
        <w:jc w:val="left"/>
        <w:rPr>
          <w:lang w:eastAsia="en-US"/>
        </w:rPr>
      </w:pPr>
      <w:r w:rsidRPr="00C34DE1">
        <w:rPr>
          <w:lang w:eastAsia="en-US"/>
        </w:rPr>
        <w:t>Проводится семинар по итогам проекта «  Создание оптимальных условий для выявления, развития и поддержки детей с разносторонними интересами с применением ИКТ».</w:t>
      </w:r>
    </w:p>
    <w:p w:rsidR="00FD3E83" w:rsidRPr="00C34DE1" w:rsidRDefault="00FD3E83" w:rsidP="00FD3E83">
      <w:pPr>
        <w:pStyle w:val="a3"/>
        <w:jc w:val="left"/>
        <w:rPr>
          <w:lang w:eastAsia="en-US"/>
        </w:rPr>
      </w:pPr>
      <w:r w:rsidRPr="00C34DE1">
        <w:t>Конечным результатом реализации проекта должно стать: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Повышение качества образования школьников, что благоприятно скажется на будущем Республики Дагестан.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расширение знаний обучающихся в разных областях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формирование у школьников осознанного отношения к ценностям научно-интеллектуальной деятельности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развитие личности детей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воспитание патриотизма и любви к Родине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овладение навыками поисковой работы, умениям научно-исследовательской деятельности</w:t>
      </w:r>
    </w:p>
    <w:p w:rsidR="00FD3E83" w:rsidRPr="00C34DE1" w:rsidRDefault="00FD3E83" w:rsidP="00FD3E8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вовлечение младших школьников в  краеведческую деятельность.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Повышение профессионального уровня педагогов. 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Расширение образовательного информационного пространства, широкое внедрение информационных технологий в учебно-воспитательный процесс школы для обеспечения взаимодействия с родителями, общественными организациями.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Распространение лучших исследовательских работ с помощью информационно-коммуникационных технологий, через сайт МКОУ СОШ № 10, портал « Про </w:t>
      </w:r>
      <w:proofErr w:type="spellStart"/>
      <w:r w:rsidRPr="00C34DE1">
        <w:rPr>
          <w:rFonts w:ascii="Times New Roman" w:hAnsi="Times New Roman"/>
          <w:sz w:val="24"/>
          <w:szCs w:val="24"/>
        </w:rPr>
        <w:t>школу</w:t>
      </w:r>
      <w:proofErr w:type="gramStart"/>
      <w:r w:rsidRPr="00C34DE1">
        <w:rPr>
          <w:rFonts w:ascii="Times New Roman" w:hAnsi="Times New Roman"/>
          <w:sz w:val="24"/>
          <w:szCs w:val="24"/>
        </w:rPr>
        <w:t>.р</w:t>
      </w:r>
      <w:proofErr w:type="gramEnd"/>
      <w:r w:rsidRPr="00C34DE1">
        <w:rPr>
          <w:rFonts w:ascii="Times New Roman" w:hAnsi="Times New Roman"/>
          <w:sz w:val="24"/>
          <w:szCs w:val="24"/>
        </w:rPr>
        <w:t>у</w:t>
      </w:r>
      <w:proofErr w:type="spellEnd"/>
      <w:r w:rsidRPr="00C34DE1">
        <w:rPr>
          <w:rFonts w:ascii="Times New Roman" w:hAnsi="Times New Roman"/>
          <w:sz w:val="24"/>
          <w:szCs w:val="24"/>
        </w:rPr>
        <w:t>» и «</w:t>
      </w:r>
      <w:proofErr w:type="spellStart"/>
      <w:r w:rsidRPr="00C34DE1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C34DE1">
        <w:rPr>
          <w:rFonts w:ascii="Times New Roman" w:hAnsi="Times New Roman"/>
          <w:sz w:val="24"/>
          <w:szCs w:val="24"/>
        </w:rPr>
        <w:t>».</w:t>
      </w:r>
    </w:p>
    <w:p w:rsidR="00FD3E83" w:rsidRPr="00C34DE1" w:rsidRDefault="00FD3E83" w:rsidP="00FD3E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5.Создание интеллектуального клуба « Звёзды на Земле»</w:t>
      </w:r>
    </w:p>
    <w:p w:rsidR="00FD3E83" w:rsidRPr="00C34DE1" w:rsidRDefault="00FD3E83" w:rsidP="00FD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      6. Издание школьной газеты « Звёзды на Земле», создание сборника лучших исследовательских работ одарённых детей.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Обобщение и распространение опыта работы коллектива через ИКТ, создание банка данных о талантливых детях.</w:t>
      </w:r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Проведение семинара для учителей школы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3E83" w:rsidRPr="00C34DE1" w:rsidRDefault="00FD3E83" w:rsidP="00FD3E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Обмен информацией о научно-исследовательской деятельности учеников во Всероссийской школьной образовательной сети «</w:t>
      </w:r>
      <w:proofErr w:type="spellStart"/>
      <w:r w:rsidRPr="00C34DE1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C34DE1">
        <w:rPr>
          <w:rFonts w:ascii="Times New Roman" w:hAnsi="Times New Roman"/>
          <w:sz w:val="24"/>
          <w:szCs w:val="24"/>
        </w:rPr>
        <w:t>.р</w:t>
      </w:r>
      <w:proofErr w:type="gramEnd"/>
      <w:r w:rsidRPr="00C34DE1">
        <w:rPr>
          <w:rFonts w:ascii="Times New Roman" w:hAnsi="Times New Roman"/>
          <w:sz w:val="24"/>
          <w:szCs w:val="24"/>
        </w:rPr>
        <w:t>у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» и с помощью сайта в </w:t>
      </w:r>
      <w:r w:rsidRPr="00C34DE1">
        <w:rPr>
          <w:rFonts w:ascii="Times New Roman" w:hAnsi="Times New Roman"/>
          <w:sz w:val="24"/>
          <w:szCs w:val="24"/>
        </w:rPr>
        <w:lastRenderedPageBreak/>
        <w:t xml:space="preserve">сети Интернет   Общенационального  образовательного проекта c международным участием  </w:t>
      </w:r>
      <w:proofErr w:type="spellStart"/>
      <w:r w:rsidRPr="00C34DE1">
        <w:rPr>
          <w:rFonts w:ascii="Times New Roman" w:hAnsi="Times New Roman"/>
          <w:sz w:val="24"/>
          <w:szCs w:val="24"/>
          <w:lang w:val="en-US"/>
        </w:rPr>
        <w:t>Letopisi</w:t>
      </w:r>
      <w:proofErr w:type="spellEnd"/>
      <w:r w:rsidRPr="00C34DE1">
        <w:rPr>
          <w:rFonts w:ascii="Times New Roman" w:hAnsi="Times New Roman"/>
          <w:sz w:val="24"/>
          <w:szCs w:val="24"/>
        </w:rPr>
        <w:t>.</w:t>
      </w:r>
      <w:proofErr w:type="spellStart"/>
      <w:r w:rsidRPr="00C34DE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4DE1">
        <w:rPr>
          <w:rFonts w:ascii="Times New Roman" w:hAnsi="Times New Roman"/>
          <w:sz w:val="24"/>
          <w:szCs w:val="24"/>
        </w:rPr>
        <w:t>.</w:t>
      </w:r>
    </w:p>
    <w:p w:rsidR="00FD3E83" w:rsidRPr="00C34DE1" w:rsidRDefault="00FD3E83" w:rsidP="00FD3E83">
      <w:pPr>
        <w:rPr>
          <w:rFonts w:ascii="Times New Roman" w:hAnsi="Times New Roman"/>
          <w:b/>
          <w:bCs/>
          <w:sz w:val="24"/>
          <w:szCs w:val="24"/>
        </w:rPr>
      </w:pPr>
      <w:r w:rsidRPr="00C34DE1">
        <w:rPr>
          <w:rFonts w:ascii="Times New Roman" w:hAnsi="Times New Roman"/>
          <w:bCs/>
          <w:sz w:val="24"/>
          <w:szCs w:val="24"/>
        </w:rPr>
        <w:t xml:space="preserve">     8     Обмен опытом с другими школами.</w:t>
      </w:r>
    </w:p>
    <w:p w:rsidR="00FD3E83" w:rsidRPr="00C34DE1" w:rsidRDefault="00FD3E83" w:rsidP="00FD3E83">
      <w:pPr>
        <w:pStyle w:val="a3"/>
        <w:jc w:val="left"/>
        <w:rPr>
          <w:lang w:eastAsia="en-US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C34D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выполнения и оценки результативности проекта.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276"/>
        <w:gridCol w:w="2694"/>
        <w:gridCol w:w="2267"/>
      </w:tblGrid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результативности</w:t>
            </w: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1.Обеспечить соблюдение нормативно </w:t>
            </w:r>
            <w:proofErr w:type="gramStart"/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–п</w:t>
            </w:r>
            <w:proofErr w:type="gramEnd"/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равовых актов, направленных на социально-педагогическую работу  с одарёнными детьми.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Изучить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нормативную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документацию,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рекомендации и опыт работы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педагогов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по вопросу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«Одаренные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дети».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Сформировать координационный орган по работе с одарёнными детьми.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Разработать  программу системы поиска, целенаправленного выявления и поддержки одаренных детей,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профессиональный  уровень  педагога-психолога и руководителя творческой группы.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Провести  диагностические обследования учащихся начальной школы на предмет уровня развития различных сторон интеллекта, области интересов.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Обработать результаты диагностики детей с признаками одарённости.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материалы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>олученные в ходе выявления детей с признаками одарённости.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Оказание психологической поддержки детям с признаками одарённости.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Повысить интерес младших  школьников к науке, </w:t>
            </w:r>
            <w:r w:rsidRPr="00C34DE1">
              <w:rPr>
                <w:rFonts w:ascii="Times New Roman" w:hAnsi="Times New Roman"/>
                <w:sz w:val="24"/>
                <w:szCs w:val="24"/>
              </w:rPr>
              <w:t xml:space="preserve">к изучению родного края, воспитание любви </w:t>
            </w: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>к Родине, расширение краеведческих знаний, развитие навыков учебно-исследовательской работы.</w:t>
            </w:r>
          </w:p>
          <w:p w:rsidR="00FD3E83" w:rsidRPr="00C34DE1" w:rsidRDefault="00FD3E83" w:rsidP="007D5E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line="240" w:lineRule="auto"/>
              <w:ind w:right="212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ция работы учителей на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чальных клас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сов с одарен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ными детьми в урочной дея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line="240" w:lineRule="auto"/>
              <w:ind w:right="212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Знакомство с новинками педагогической литературы:  «Особенности работы с ода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ренными детьми». Изучение нормативно-правовых актов, направленных на работу с одарёнными детьми.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творческой группы учителей начальных классов по работе над проектом. 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учителей начальных классов: 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 Одарённость. Виды одарённости».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Круглый стол « Изучение специальных исследований педагогов и психологов по вопросу одарённости детей»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Дистанционные курсы повышения квалификации.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left="220" w:right="212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исследования параметров одарённости 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различными методами диагностики педагогом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сихологом  и руководителем творческой группы.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Диагностическая работа во время проведения интеллектуальных, художественных, спортивных 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конкурсов, олимпиад в рамках школы.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« Одарённость. Виды одарённости»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 учителей начальных классов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Природные задатки и возможности детей младшего школьного возраста».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индивидуальных планов работы с учащимися.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Регулярные психологические консультации.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тренинги, направленные на повышение эмоциональной устойчивости.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с «Центром здоровья»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творческой группой интеллектуального клуба « Звёзды на 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Земле». Составление положения и устава клуба.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клуба.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 Применение на уроках современных техно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 xml:space="preserve">логий: игровых, </w:t>
            </w:r>
            <w:proofErr w:type="spellStart"/>
            <w:r w:rsidRPr="00C34DE1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>оммуникативных</w:t>
            </w:r>
            <w:proofErr w:type="spellEnd"/>
            <w:r w:rsidRPr="00C34DE1">
              <w:rPr>
                <w:rFonts w:ascii="Times New Roman" w:hAnsi="Times New Roman"/>
                <w:sz w:val="24"/>
                <w:szCs w:val="24"/>
              </w:rPr>
              <w:t xml:space="preserve">, проблемно-поисковых, </w:t>
            </w:r>
            <w:proofErr w:type="spellStart"/>
            <w:r w:rsidRPr="00C34DE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34DE1">
              <w:rPr>
                <w:rFonts w:ascii="Times New Roman" w:hAnsi="Times New Roman"/>
                <w:sz w:val="24"/>
                <w:szCs w:val="24"/>
              </w:rPr>
              <w:t>.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line="240" w:lineRule="auto"/>
              <w:ind w:right="212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Использование элементов дифференци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рованного обучения, направленных на твор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ческий поиск, высокую познавательную ак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тивность, самостоятельную деятельность, а также учебную мотивацию одаренных уча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щихся.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Использование в урочной деятельности различных современных средств информа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 2013г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октябрь 2013г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октябрь 2013г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октябрь 2013г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2013г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половина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половина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этапах проекта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декада декабря.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2014г по май 2014г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Повышение компетентности педагогов по работе с одаренными детьми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положения и устава творческой группы.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системы поиска, выявления и поддержки детей.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уровня, знание новых образовательных технологий. 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электронного банка данных одарённых и талантливых детей нашей школы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схем, таблиц, оформление методического материала в помощь учителям начальных классов. 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электронного банка данных одарённых и талантливых детей нашей школы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психологического сопровождения в ходе олимпиад, турниров и других интеллектуальных творческих конкурсах.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интеллектуального клуба « Звёзды на Земле»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3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 Повышение качества образования школьников, что благоприятно скажется на будущем Республики Дагестан.</w:t>
            </w:r>
          </w:p>
          <w:p w:rsidR="00FD3E83" w:rsidRPr="00C34DE1" w:rsidRDefault="00FD3E83" w:rsidP="007D5E20">
            <w:pPr>
              <w:tabs>
                <w:tab w:val="left" w:pos="3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Знание учителями нормативной документации, методов и форм работы с одарёнными детьми.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членами творческой группы обязаннос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по п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роекту.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рабочего плана реализации программы.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полученных знаний в ходе п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роекта, обучение других участников.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ортфолио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каждого ученика.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данных на сайте школы.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уголок в учительской по теме « Выявление одарённых детей в начальной школе»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страницы на сайте школы « Одарённые дети».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мониторинга состояния работы с одарёнными детьми.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Развитость навыков </w:t>
            </w:r>
            <w:proofErr w:type="spell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управления стрессом.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Положение. Устав клуба. План работы интеллектуального клуба.</w:t>
            </w: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tabs>
                <w:tab w:val="left" w:pos="2200"/>
              </w:tabs>
              <w:spacing w:after="0"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олимпиадах.</w:t>
            </w:r>
          </w:p>
          <w:p w:rsidR="00FD3E83" w:rsidRDefault="00FD3E83" w:rsidP="007D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творческих работ.</w:t>
            </w: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tabs>
                <w:tab w:val="left" w:pos="2200"/>
              </w:tabs>
              <w:spacing w:line="240" w:lineRule="auto"/>
              <w:ind w:right="2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>Повысить уровень педагогов в практической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hd w:val="clear" w:color="auto" w:fill="FFFFFF"/>
              <w:tabs>
                <w:tab w:val="left" w:pos="3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Создание каждым учителем методической копилки (тесты, карточки для дифференцированной работы, </w:t>
            </w: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>олимпиадные задания, задания повышен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ной трудности по русскому языку и матема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тике, разработки интеллектуальных мара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фонов, игр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>урниров и др.)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3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Работа библиотеки по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34DE1">
              <w:rPr>
                <w:rFonts w:ascii="Times New Roman" w:hAnsi="Times New Roman"/>
                <w:sz w:val="24"/>
                <w:szCs w:val="24"/>
              </w:rPr>
              <w:t>роекта: создание тематических картотек; под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борка отечественной и зарубежной литера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туры по вопросам одаренности детей.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2013г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ай2014г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 Практическое использование методического материала при работе с одарёнными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 детьми.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данных методического материала.</w:t>
            </w: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картотека « Одарённые дети»</w:t>
            </w: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Расширить возможности для участия одарённых и способных детей в олимпиадах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онкурсах, проектах различного уровня.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предметных олимпиадах, конкурсах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муниципальном конкурсе « Я –исследователь».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 дистанционных олимпиадах и конкурсах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2014 –май.2014г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имиджа школы, города, Республики Дагестан.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 к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призовых мест.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 учащихся.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 Создать  усло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>вия для работы с одаренными детьми во вне</w:t>
            </w:r>
            <w:r w:rsidRPr="00C34DE1">
              <w:rPr>
                <w:rFonts w:ascii="Times New Roman" w:hAnsi="Times New Roman"/>
                <w:sz w:val="24"/>
                <w:szCs w:val="24"/>
              </w:rPr>
              <w:softHyphen/>
              <w:t xml:space="preserve">урочное время 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кружков различных направлений дополнительного образования.</w:t>
            </w:r>
          </w:p>
          <w:p w:rsidR="00FD3E83" w:rsidRPr="00C34DE1" w:rsidRDefault="00FD3E83" w:rsidP="007D5E20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исследовательской работы школьников на встречах клуба «Звёзды на Земле».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клуба «Звёзды на земле»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>олимпиады.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Математический турнир 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«Считай, решай, отгадывай»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КВН по русскому языку «Знатоки русского языка» 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Музыкальные конкурсы Танцевальный конкурс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Выставка изобразительного искусства «Акварель», 1-4-е классы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 xml:space="preserve">Фестиваль знатоков английского языка  Спартакиады, 1-4-е классы </w:t>
            </w:r>
          </w:p>
          <w:p w:rsidR="00FD3E83" w:rsidRPr="00C34DE1" w:rsidRDefault="00FD3E83" w:rsidP="007D5E20">
            <w:pPr>
              <w:shd w:val="clear" w:color="auto" w:fill="FFFFFF"/>
              <w:tabs>
                <w:tab w:val="left" w:pos="4056"/>
              </w:tabs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2014г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2014г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Расширение знаний обучающихся в разных областях.</w:t>
            </w: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Формирование у школьников осознанного отношения к ценностям научно-интеллектуальной деятельности.</w:t>
            </w: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Овладение навыками поисковой работы, умениям научно-исследовательской деятельности.</w:t>
            </w:r>
          </w:p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 количество качественных исследовательских работ и проектов.</w:t>
            </w: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Повысить педагогическую культуру родителей в вопросах </w:t>
            </w:r>
            <w:proofErr w:type="spell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выявленияи</w:t>
            </w:r>
            <w:proofErr w:type="spell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детской одарённости.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</w:p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ме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роприятий </w:t>
            </w:r>
          </w:p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с ро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дителями мотивированных к обучению детей. Анкетирование родителей с целью опре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деления их основных подходов к данной проблеме.</w:t>
            </w:r>
          </w:p>
          <w:p w:rsidR="00FD3E83" w:rsidRPr="00C34DE1" w:rsidRDefault="00FD3E83" w:rsidP="007D5E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музыкального </w:t>
            </w: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праздника «Звёзды на Земле»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pStyle w:val="a5"/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октябрь2013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июнь 2014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Материальная и психолого-педагогическая поддержка одарённых детей.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Понимание родителями подходов по развитию детской одарённости</w:t>
            </w: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Воспитать  патриотизм и любовь к Родине на основе краеведческой 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интеллектуального клуба « Звёзды на Земле»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поездок, посещение театров, экскурсии в музеи, библиотеки, памятные места. </w:t>
            </w:r>
            <w:r w:rsidRPr="00C34DE1">
              <w:rPr>
                <w:rFonts w:ascii="Times New Roman" w:hAnsi="Times New Roman"/>
                <w:sz w:val="24"/>
                <w:szCs w:val="24"/>
              </w:rPr>
              <w:lastRenderedPageBreak/>
              <w:t>Встречи с писателями, поэтами, художниками, спортсменами, ветеранами войны и труда.</w:t>
            </w:r>
          </w:p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pStyle w:val="a5"/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2014г </w:t>
            </w:r>
            <w:proofErr w:type="gramStart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2014г.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Мультимедийные проекты-презентации « Расул Гамзатов», « Гордость Дагестана»</w:t>
            </w:r>
            <w:proofErr w:type="gramStart"/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Путешествие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Дагестану» 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Сочинения, стихотворения.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Высокая познавательная мотивация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творческих способностей.</w:t>
            </w:r>
          </w:p>
        </w:tc>
      </w:tr>
      <w:tr w:rsidR="00FD3E83" w:rsidRPr="00C34DE1" w:rsidTr="007D5E2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Обмен опытом.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pStyle w:val="a3"/>
              <w:jc w:val="left"/>
              <w:rPr>
                <w:lang w:eastAsia="en-US"/>
              </w:rPr>
            </w:pPr>
            <w:r w:rsidRPr="00C34DE1">
              <w:rPr>
                <w:rFonts w:eastAsiaTheme="minorHAnsi"/>
                <w:bCs/>
                <w:iCs/>
              </w:rPr>
              <w:t xml:space="preserve">Проведение семинара </w:t>
            </w:r>
            <w:r w:rsidRPr="00C34DE1">
              <w:rPr>
                <w:lang w:eastAsia="en-US"/>
              </w:rPr>
              <w:t>« Создание оптимальных условий для выявления, развития и поддержки детей с разносторонними интересами с применением ИКТ».</w:t>
            </w:r>
          </w:p>
          <w:p w:rsidR="00FD3E83" w:rsidRPr="00C34DE1" w:rsidRDefault="00FD3E83" w:rsidP="007D5E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pStyle w:val="a5"/>
              <w:spacing w:after="0" w:line="240" w:lineRule="auto"/>
              <w:ind w:left="1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DE1">
              <w:rPr>
                <w:rFonts w:ascii="Times New Roman" w:eastAsiaTheme="minorHAnsi" w:hAnsi="Times New Roman"/>
                <w:sz w:val="24"/>
                <w:szCs w:val="24"/>
              </w:rPr>
              <w:t>июнь 2014г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3" w:rsidRPr="00C34DE1" w:rsidRDefault="00FD3E83" w:rsidP="007D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E1">
              <w:rPr>
                <w:rFonts w:ascii="Times New Roman" w:hAnsi="Times New Roman"/>
                <w:sz w:val="24"/>
                <w:szCs w:val="24"/>
              </w:rPr>
              <w:t>Обмен информацией о научно-исследовательской деятельности учеников во Всероссийской школьной образовательной сети «</w:t>
            </w:r>
            <w:proofErr w:type="spellStart"/>
            <w:r w:rsidRPr="00C34DE1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C34D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4D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34DE1">
              <w:rPr>
                <w:rFonts w:ascii="Times New Roman" w:hAnsi="Times New Roman"/>
                <w:sz w:val="24"/>
                <w:szCs w:val="24"/>
              </w:rPr>
              <w:t xml:space="preserve">» и с помощью сайта в сети Интернет   Общенационального  образовательного проекта c международным участием  </w:t>
            </w:r>
            <w:proofErr w:type="spellStart"/>
            <w:r w:rsidRPr="00C34DE1">
              <w:rPr>
                <w:rFonts w:ascii="Times New Roman" w:hAnsi="Times New Roman"/>
                <w:sz w:val="24"/>
                <w:szCs w:val="24"/>
                <w:lang w:val="en-US"/>
              </w:rPr>
              <w:t>Letopisi</w:t>
            </w:r>
            <w:proofErr w:type="spellEnd"/>
            <w:r w:rsidRPr="00C34D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4D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83" w:rsidRPr="00C34DE1" w:rsidRDefault="00FD3E83" w:rsidP="007D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3E83" w:rsidRPr="00C34DE1" w:rsidRDefault="00FD3E83" w:rsidP="00FD3E8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E83" w:rsidRPr="00C34DE1" w:rsidRDefault="00FD3E83" w:rsidP="00FD3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D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C34DE1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Богоявленская Д.Б. Интеллектуальная активность как проблема творчества. — Ростов, 1983.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DE1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Л.Ф., Морозов СМ. Словарь-справочник по психологической диагностике. — Киев, 1989. </w:t>
      </w:r>
    </w:p>
    <w:p w:rsidR="00FD3E83" w:rsidRPr="00C34DE1" w:rsidRDefault="00FD3E83" w:rsidP="00FD3E8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Об умственной одаренности. М., 1960.7. </w:t>
      </w:r>
      <w:proofErr w:type="spellStart"/>
      <w:r w:rsidRPr="00C34DE1">
        <w:rPr>
          <w:rFonts w:ascii="Times New Roman" w:hAnsi="Times New Roman"/>
          <w:sz w:val="24"/>
          <w:szCs w:val="24"/>
        </w:rPr>
        <w:t>Лейтес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Н.С. Способности и одаренность в детские годы. М., 1984.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Богоявленская Д.Б. Интеллектуальная активность как проблема творчества. — Ростов, 1983.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Выготский Л.С. Конкретная психология человека //Вестник МГУ. Серия "Психология". — 1986.— № 1.— С. 11—19.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Выготский Л. С. Проблема возрастной периодизации детского развития     // Вопросы психологии.— 1972.— № 2. —С. 114—123.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Гальперин П.Я. К исследованию интеллектуального развития ребёнка // Вопросы психологии.— 1969. — № 1.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DE1">
        <w:rPr>
          <w:rFonts w:ascii="Times New Roman" w:hAnsi="Times New Roman"/>
          <w:sz w:val="24"/>
          <w:szCs w:val="24"/>
        </w:rPr>
        <w:t>Лейтес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Н.С. Способности и одарённость в детские годы.— М.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DE1">
        <w:rPr>
          <w:rFonts w:ascii="Times New Roman" w:hAnsi="Times New Roman"/>
          <w:sz w:val="24"/>
          <w:szCs w:val="24"/>
        </w:rPr>
        <w:t>Лейтес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Н.С. Умственные способности и возраст. — М.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Леонтьев А.Н. О формировании способностей // Вопросы психологии.-1960.- № 1.— С.9—14.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Матюшкин A.M. Концепция творческой одаренности // Вопросы психологии. — 1989.— № 6.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Рахимов А.З. Формирование творческого мышления школьников в процессе учебной деятельности. — Уфа, 1988.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>Руководство практического психолога</w:t>
      </w:r>
      <w:proofErr w:type="gramStart"/>
      <w:r w:rsidRPr="00C34DE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34DE1">
        <w:rPr>
          <w:rFonts w:ascii="Times New Roman" w:hAnsi="Times New Roman"/>
          <w:sz w:val="24"/>
          <w:szCs w:val="24"/>
        </w:rPr>
        <w:t xml:space="preserve">од ред. И.В. Дубровиной. В 3-х т.- М., 1995.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34DE1">
        <w:rPr>
          <w:rFonts w:ascii="Times New Roman" w:hAnsi="Times New Roman"/>
          <w:sz w:val="24"/>
          <w:szCs w:val="24"/>
        </w:rPr>
        <w:t xml:space="preserve">Теплов Б.М. Способность и одарённость. </w:t>
      </w:r>
      <w:proofErr w:type="spellStart"/>
      <w:r w:rsidRPr="00C34DE1">
        <w:rPr>
          <w:rFonts w:ascii="Times New Roman" w:hAnsi="Times New Roman"/>
          <w:sz w:val="24"/>
          <w:szCs w:val="24"/>
        </w:rPr>
        <w:t>Избр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. тр. Т 1. — М., 1985. </w:t>
      </w:r>
    </w:p>
    <w:p w:rsidR="00FD3E83" w:rsidRPr="00C34DE1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DE1">
        <w:rPr>
          <w:rFonts w:ascii="Times New Roman" w:hAnsi="Times New Roman"/>
          <w:sz w:val="24"/>
          <w:szCs w:val="24"/>
        </w:rPr>
        <w:t>Тэкэке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К. Белые вороны (проблемы воспитания одарённых детей). - Ижевск, 1993. </w:t>
      </w:r>
    </w:p>
    <w:p w:rsidR="00FD3E83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DE1">
        <w:rPr>
          <w:rFonts w:ascii="Times New Roman" w:hAnsi="Times New Roman"/>
          <w:sz w:val="24"/>
          <w:szCs w:val="24"/>
        </w:rPr>
        <w:t>Тэкэке</w:t>
      </w:r>
      <w:proofErr w:type="spellEnd"/>
      <w:r w:rsidRPr="00C34DE1">
        <w:rPr>
          <w:rFonts w:ascii="Times New Roman" w:hAnsi="Times New Roman"/>
          <w:sz w:val="24"/>
          <w:szCs w:val="24"/>
        </w:rPr>
        <w:t xml:space="preserve"> К. Счастливые родители одарённых детей. — Ижевск, 1992. </w:t>
      </w:r>
    </w:p>
    <w:p w:rsidR="00FD3E83" w:rsidRDefault="00FD3E83" w:rsidP="00FD3E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Идрисова Р.Н. Одарённые дети: Проблемы выявления и развития.- Махачкала ,2008 </w:t>
      </w:r>
    </w:p>
    <w:p w:rsidR="00FD3E83" w:rsidRDefault="00FD3E83" w:rsidP="00FD3E8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18.Статьи сайтов « 1 сентября», « Про </w:t>
      </w:r>
      <w:proofErr w:type="spellStart"/>
      <w:r>
        <w:rPr>
          <w:rFonts w:ascii="Times New Roman" w:hAnsi="Times New Roman"/>
          <w:sz w:val="24"/>
          <w:szCs w:val="24"/>
        </w:rPr>
        <w:t>школу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», « Педсовет».</w:t>
      </w:r>
    </w:p>
    <w:p w:rsidR="00FD3E83" w:rsidRPr="00383394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3394">
        <w:rPr>
          <w:rFonts w:ascii="Times New Roman" w:hAnsi="Times New Roman"/>
          <w:sz w:val="24"/>
          <w:szCs w:val="24"/>
        </w:rPr>
        <w:t>19.Способы выявления одаренных учащихся.</w:t>
      </w:r>
    </w:p>
    <w:p w:rsidR="00FD3E83" w:rsidRPr="00383394" w:rsidRDefault="00FD3E83" w:rsidP="00FD3E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83394">
        <w:rPr>
          <w:rFonts w:ascii="Times New Roman" w:hAnsi="Times New Roman"/>
          <w:sz w:val="24"/>
          <w:szCs w:val="24"/>
        </w:rPr>
        <w:t>Работа с одаренными детьми в начальной школе.// Учитель в школе.- 2009.- № 4.- с. 76, 79.</w:t>
      </w:r>
    </w:p>
    <w:p w:rsidR="00FD3E83" w:rsidRPr="00383394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</w:t>
      </w:r>
      <w:r w:rsidRPr="00383394">
        <w:rPr>
          <w:rFonts w:ascii="Times New Roman" w:hAnsi="Times New Roman"/>
          <w:sz w:val="24"/>
          <w:szCs w:val="24"/>
        </w:rPr>
        <w:t>План работы с одаренными учащимися в начальных классах.// Завуч начальной школы.- 2005.- № 3.- с. 93.</w:t>
      </w:r>
    </w:p>
    <w:p w:rsidR="00FD3E83" w:rsidRPr="00383394" w:rsidRDefault="00FD3E83" w:rsidP="00FD3E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339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21.</w:t>
      </w:r>
      <w:r w:rsidRPr="00383394">
        <w:rPr>
          <w:rFonts w:ascii="Times New Roman" w:hAnsi="Times New Roman"/>
          <w:sz w:val="24"/>
          <w:szCs w:val="24"/>
        </w:rPr>
        <w:t>Методики диагностики одаренности младших школьников.</w:t>
      </w:r>
    </w:p>
    <w:p w:rsidR="00FD3E83" w:rsidRPr="00383394" w:rsidRDefault="00FD3E83" w:rsidP="00FD3E8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83394">
        <w:rPr>
          <w:rFonts w:ascii="Times New Roman" w:hAnsi="Times New Roman"/>
          <w:sz w:val="24"/>
          <w:szCs w:val="24"/>
        </w:rPr>
        <w:t xml:space="preserve">     // Практика административной работы.- 2002.- № 6.- с. 54.</w:t>
      </w:r>
    </w:p>
    <w:p w:rsidR="00FD3E83" w:rsidRPr="00383394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383394">
        <w:rPr>
          <w:rFonts w:ascii="Times New Roman" w:hAnsi="Times New Roman"/>
          <w:sz w:val="24"/>
          <w:szCs w:val="24"/>
        </w:rPr>
        <w:t>Работа с одаренными детьми в условиях массовой школы.// Начальная школа. + - .- 2001.- № 12.- с. 31.</w:t>
      </w:r>
    </w:p>
    <w:p w:rsidR="00FD3E83" w:rsidRPr="00383394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383394">
        <w:rPr>
          <w:rFonts w:ascii="Times New Roman" w:hAnsi="Times New Roman"/>
          <w:sz w:val="24"/>
          <w:szCs w:val="24"/>
        </w:rPr>
        <w:t>Принципы педагогической поддержки одаренных детей.// Педагогика.- 2003.- № 6.- с. 27.</w:t>
      </w:r>
    </w:p>
    <w:p w:rsidR="00FD3E83" w:rsidRPr="00383394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383394">
        <w:rPr>
          <w:rFonts w:ascii="Times New Roman" w:hAnsi="Times New Roman"/>
          <w:sz w:val="24"/>
          <w:szCs w:val="24"/>
        </w:rPr>
        <w:t>Интерактивный проект «Перспектива» в рамках реализации комплексно-целевой программы «Одаренные дети».// Методист.- 2009.- № 3.- с. 16.</w:t>
      </w:r>
    </w:p>
    <w:p w:rsidR="00FD3E83" w:rsidRDefault="00FD3E83" w:rsidP="00FD3E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383394">
        <w:rPr>
          <w:rFonts w:ascii="Times New Roman" w:hAnsi="Times New Roman"/>
          <w:sz w:val="24"/>
          <w:szCs w:val="24"/>
        </w:rPr>
        <w:t>Циклограмма работы с одаренными детьми.// Практика административной работы.- 2008.- № 1.- с</w:t>
      </w:r>
      <w:r w:rsidRPr="00FE574F">
        <w:rPr>
          <w:rFonts w:ascii="Times New Roman" w:hAnsi="Times New Roman"/>
          <w:sz w:val="24"/>
          <w:szCs w:val="24"/>
        </w:rPr>
        <w:t>. 34.</w:t>
      </w:r>
    </w:p>
    <w:p w:rsidR="00463F59" w:rsidRDefault="00463F59"/>
    <w:sectPr w:rsidR="00463F59" w:rsidSect="005551C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E63"/>
    <w:multiLevelType w:val="multilevel"/>
    <w:tmpl w:val="A830C5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554"/>
    <w:multiLevelType w:val="hybridMultilevel"/>
    <w:tmpl w:val="E4C87596"/>
    <w:lvl w:ilvl="0" w:tplc="16680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60CA7"/>
    <w:multiLevelType w:val="hybridMultilevel"/>
    <w:tmpl w:val="C368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789"/>
    <w:multiLevelType w:val="hybridMultilevel"/>
    <w:tmpl w:val="DD26AD0E"/>
    <w:lvl w:ilvl="0" w:tplc="B5DADA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E83"/>
    <w:rsid w:val="00463F59"/>
    <w:rsid w:val="005551CA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83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E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3922</Words>
  <Characters>22358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RUMINIYAT</cp:lastModifiedBy>
  <cp:revision>3</cp:revision>
  <dcterms:created xsi:type="dcterms:W3CDTF">2016-05-07T11:14:00Z</dcterms:created>
  <dcterms:modified xsi:type="dcterms:W3CDTF">2019-06-20T04:07:00Z</dcterms:modified>
</cp:coreProperties>
</file>