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Borders>
          <w:left w:val="single" w:sz="4" w:space="0" w:color="FFFFFF"/>
          <w:right w:val="single" w:sz="4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75"/>
      </w:tblGrid>
      <w:tr w:rsidR="009B04FC" w:rsidRPr="009B04FC" w:rsidTr="009B04F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49"/>
              <w:gridCol w:w="6"/>
            </w:tblGrid>
            <w:tr w:rsidR="009B04FC" w:rsidRPr="00E54C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4CA1" w:rsidRPr="00E54CA1" w:rsidRDefault="009B04FC" w:rsidP="009B04FC">
                  <w:pPr>
                    <w:adjustRightInd w:val="0"/>
                    <w:spacing w:after="120" w:line="264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УВАЖАЕМЫЕ РОДИТЕЛИ</w:t>
                  </w:r>
                  <w:r w:rsidR="00E54CA1"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 учащихся  </w:t>
                  </w:r>
                </w:p>
                <w:p w:rsidR="009B04FC" w:rsidRPr="00E54CA1" w:rsidRDefault="00DC4EEE" w:rsidP="009B04FC">
                  <w:pPr>
                    <w:adjustRightInd w:val="0"/>
                    <w:spacing w:after="120" w:line="264" w:lineRule="auto"/>
                    <w:jc w:val="center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МК</w:t>
                  </w:r>
                  <w:r w:rsidR="00E54CA1"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ОУ СОШ№10</w:t>
                  </w:r>
                </w:p>
                <w:p w:rsidR="009B04FC" w:rsidRPr="00E54CA1" w:rsidRDefault="009B04FC" w:rsidP="009B04FC">
                  <w:pPr>
                    <w:adjustRightInd w:val="0"/>
                    <w:spacing w:after="120" w:line="264" w:lineRule="auto"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 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беда. Своевременно обучайте детей умению ориентироваться в дорожной ситуации, воспитывайте потребность быть дисциплинированными на улице, осторожными и осмотрительными!</w:t>
                  </w:r>
                </w:p>
                <w:p w:rsidR="009B04FC" w:rsidRPr="00E54CA1" w:rsidRDefault="009B04FC" w:rsidP="009B04FC">
                  <w:pPr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B04FC" w:rsidRPr="00E54CA1" w:rsidRDefault="009B04FC" w:rsidP="009B04FC">
                  <w:pPr>
                    <w:adjustRightInd w:val="0"/>
                    <w:spacing w:before="60" w:after="60" w:line="240" w:lineRule="auto"/>
                    <w:ind w:firstLine="360"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Регулярно повторяйте детям следующие правила</w:t>
                  </w:r>
                  <w:r w:rsidRPr="00E54CA1">
                    <w:rPr>
                      <w:rFonts w:ascii="Arial" w:eastAsia="Times New Roman" w:hAnsi="Arial" w:cs="Arial"/>
                      <w:i/>
                      <w:iCs/>
                      <w:color w:val="0D0D0D" w:themeColor="text1" w:themeTint="F2"/>
                      <w:spacing w:val="45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9B04FC" w:rsidRPr="00E54CA1" w:rsidRDefault="009B04FC" w:rsidP="009B04FC">
                  <w:pPr>
                    <w:adjustRightInd w:val="0"/>
                    <w:spacing w:before="60" w:after="60" w:line="240" w:lineRule="auto"/>
                    <w:ind w:firstLine="360"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 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 перед тем как выйти на проезжую часть, остановись и скажи себе:</w:t>
                  </w:r>
                </w:p>
                <w:p w:rsidR="009B04FC" w:rsidRPr="00E54CA1" w:rsidRDefault="009B04FC" w:rsidP="009B04FC">
                  <w:pPr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«Будь осторожен»;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1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Times New Roman" w:eastAsia="Wingdings" w:hAnsi="Times New Roman" w:cs="Times New Roman"/>
                      <w:color w:val="0D0D0D" w:themeColor="text1" w:themeTint="F2"/>
                      <w:sz w:val="24"/>
                      <w:szCs w:val="24"/>
                      <w:lang w:eastAsia="ru-RU"/>
                    </w:rPr>
                    <w:t> </w:t>
                  </w:r>
                  <w:r w:rsidRPr="00E54CA1">
                    <w:rPr>
                      <w:rFonts w:ascii="Times New Roman" w:eastAsia="Wingdings" w:hAnsi="Times New Roman" w:cs="Times New Roman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никогда не выбегай на дорогу перед приближающимся автомобилем: водитель не может остановить машину сразу;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1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Times New Roman" w:eastAsia="Wingdings" w:hAnsi="Times New Roman" w:cs="Times New Roman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  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 перед тем как выйти на проезжую часть, убедитесь, что слева, справа и сзади, если это перекресток, нет приближающегося транспорта;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1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Times New Roman" w:eastAsia="Wingdings" w:hAnsi="Times New Roman" w:cs="Times New Roman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 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выйдя из автобуса, троллейбуса и трамвая, не обходи его спереди или сзади – подожди, пока он отъедет. Найди пешеходный переход, а если поблизости его нет, осмотрись по сторонам и при отсутствии машин переходи дорогу, если нет пешеходного перехода. В этом месте водитель не ожидает пешеходов и не может мгновенно остановить автомобиль;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1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Times New Roman" w:eastAsia="Wingdings" w:hAnsi="Times New Roman" w:cs="Times New Roman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 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не выезжай на улицы и дороги на роликовых коньках, велосипеде, самокате, санках;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1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Times New Roman" w:eastAsia="Wingdings" w:hAnsi="Times New Roman" w:cs="Times New Roman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 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не играй в мяч и другие игры рядом с проезжей частью. Для игр есть двор, детская площадка или стадион;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1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Times New Roman" w:eastAsia="Wingdings" w:hAnsi="Times New Roman" w:cs="Times New Roman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 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переходи дорогу только поперек, а не наискосок, иначе ты будешь дольше находиться на ней и можешь попасть под машину;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1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Times New Roman" w:eastAsia="Wingdings" w:hAnsi="Times New Roman" w:cs="Times New Roman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 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никогда не спеши, знай, что бежать по дороге нельзя;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1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Times New Roman" w:eastAsia="Wingdings" w:hAnsi="Times New Roman" w:cs="Times New Roman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 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когда выходишь с другими детьми на проезжую часть, не болтай, сосредоточься и скажи себе и ребятам: «Будьте осторожны».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1"/>
                    </w:numPr>
                    <w:adjustRightInd w:val="0"/>
                    <w:spacing w:before="60" w:after="6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Times New Roman" w:eastAsia="Wingdings" w:hAnsi="Times New Roman" w:cs="Times New Roman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 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Не запугивайте детей опасностями на улицах дорогах. Страх так же вреден, как неосторожность и беспечность. Школьники должны уметь ориентироваться в дорожной обстановке.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1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Times New Roman" w:eastAsia="Wingdings" w:hAnsi="Times New Roman" w:cs="Times New Roman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 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Используйте побудительные мотивы безопасного поведения:</w:t>
                  </w:r>
                </w:p>
                <w:p w:rsidR="009B04FC" w:rsidRPr="00E54CA1" w:rsidRDefault="009B04FC" w:rsidP="009B04FC">
                  <w:pPr>
                    <w:adjustRightInd w:val="0"/>
                    <w:spacing w:after="0" w:line="240" w:lineRule="auto"/>
                    <w:ind w:left="1080" w:hanging="360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Times New Roman" w:eastAsia="Wingdings" w:hAnsi="Times New Roman" w:cs="Times New Roman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 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нежелание ребенка огорчать родителей неправильными действиями;</w:t>
                  </w:r>
                </w:p>
                <w:p w:rsidR="009B04FC" w:rsidRPr="00E54CA1" w:rsidRDefault="009B04FC" w:rsidP="009B04FC">
                  <w:pPr>
                    <w:adjustRightInd w:val="0"/>
                    <w:spacing w:after="0" w:line="240" w:lineRule="auto"/>
                    <w:ind w:left="1080" w:hanging="360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Times New Roman" w:eastAsia="Wingdings" w:hAnsi="Times New Roman" w:cs="Times New Roman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 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осознание возможных последствий неправильного поведения, которое может приводить к несчастным случаям и авариям.</w:t>
                  </w:r>
                </w:p>
                <w:p w:rsidR="009B04FC" w:rsidRPr="00E54CA1" w:rsidRDefault="009B04FC" w:rsidP="009B04FC">
                  <w:pPr>
                    <w:adjustRightInd w:val="0"/>
                    <w:spacing w:after="0" w:line="240" w:lineRule="auto"/>
                    <w:ind w:left="1080" w:hanging="360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Times New Roman" w:eastAsia="Wingdings" w:hAnsi="Times New Roman" w:cs="Times New Roman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 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В целях безопасности ваших детей на дороге с детства приучайте ребенка к уважению ПРАВИЛ ДОРОЖНОГО ДВИЖЕНИЯ</w:t>
                  </w:r>
                  <w:r w:rsidRPr="00E54CA1"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воспитывайте в нем чувства осторожности и осмотрительности!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Проводите эту работу не от случая к случаю, а последовательно и ежедневно.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2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Times New Roman" w:eastAsia="Wingdings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lastRenderedPageBreak/>
                    <w:t xml:space="preserve"> 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Переходя дорогу с ребенком, крепко держите его за руку, всегда строго соблюдайте правила дорожного движения. Сами добивайтесь этого от своего ребенка.</w:t>
                  </w:r>
                </w:p>
                <w:p w:rsidR="009B04FC" w:rsidRPr="00E54CA1" w:rsidRDefault="009B04FC" w:rsidP="009B04FC">
                  <w:pPr>
                    <w:adjustRightInd w:val="0"/>
                    <w:spacing w:before="60" w:after="60" w:line="240" w:lineRule="auto"/>
                    <w:ind w:left="1080" w:hanging="360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Times New Roman" w:eastAsia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 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Находясь на улице с ребенком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pacing w:val="45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3"/>
                    </w:numPr>
                    <w:adjustRightInd w:val="0"/>
                    <w:spacing w:before="60" w:after="6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Вместе обсуждайте наиболее безопасные пути движения! Важно, чтобы ребенок запомнил, что опасной может быть даже знакомая привычная дорога.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3"/>
                    </w:numPr>
                    <w:adjustRightInd w:val="0"/>
                    <w:spacing w:before="60" w:after="6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Посвятите отдельную прогулку правилам перехода через дорогу,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3"/>
                    </w:numPr>
                    <w:adjustRightInd w:val="0"/>
                    <w:spacing w:before="60" w:after="6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Пройдите вместе с ребенком по привычному маршруту в детский сад и обратно. Поговорите о том, почему очень важно ходить одной и той же дорогой. Обратите внимание ребенка на все опасности и скрытые "ловушки", которые могут подстерегать его на пути, продумайте маршрут так, чтобы он стал более безопасным.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3"/>
                    </w:numPr>
                    <w:adjustRightInd w:val="0"/>
                    <w:spacing w:before="60" w:after="6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Следите за тем, чтобы у ребенка всегда был запас времени, но если ребенок все же куда то опаздывает, объясните ему, что спешка на дороге не допустима, и лучше опоздать, но остаться живым и здоровым.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3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Wingdings" w:eastAsia="Times New Roman" w:hAnsi="Wingdings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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 На проезжей части не спешите и не бегите: переходите улицу всегда размеренным шагом. Иначе вы обучите ребенка спешить и бегать там, где надо наблюдать и обеспечить безопасность.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3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Wingdings" w:eastAsia="Times New Roman" w:hAnsi="Wingdings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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 Выходя на проезжую часть, прекращайте разговоры, ребенок должен привыкнуть, что при переходе улицы разговоры излишни.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3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Times New Roman" w:eastAsia="Wingdings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         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Никогда не переходите улицу наискосок, подчеркивайте ребенку всякий раз, что идете строго поперек улицы.</w:t>
                  </w:r>
                  <w:r w:rsidRPr="00E54CA1">
                    <w:rPr>
                      <w:rFonts w:ascii="Times New Roman" w:eastAsia="Wingdings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 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– Никогда не переходите улицу на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color w:val="0D0D0D" w:themeColor="text1" w:themeTint="F2"/>
                      <w:sz w:val="24"/>
                      <w:szCs w:val="24"/>
                      <w:lang w:eastAsia="ru-RU"/>
                    </w:rPr>
                    <w:t>красный свет или желтый сигнал</w:t>
                  </w:r>
                  <w:r w:rsidRPr="00E54CA1"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светофора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color w:val="0D0D0D" w:themeColor="text1" w:themeTint="F2"/>
                      <w:sz w:val="24"/>
                      <w:szCs w:val="24"/>
                      <w:lang w:eastAsia="ru-RU"/>
                    </w:rPr>
                    <w:t>. Если ребенок сделает это с вами, он тем более сделает это без вас.</w:t>
                  </w:r>
                  <w:r w:rsidRPr="00E54CA1"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  <w:t> 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Переходите улицу только на пешеходных переходах или на перекрестках по линии тротуаров.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3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Если вы приучите детей ходить где придется, никакая школа не будет в силах его переучить.</w:t>
                  </w:r>
                </w:p>
                <w:p w:rsidR="009B04FC" w:rsidRPr="00E54CA1" w:rsidRDefault="009B04FC" w:rsidP="009B04FC">
                  <w:pPr>
                    <w:adjustRightInd w:val="0"/>
                    <w:spacing w:after="0" w:line="240" w:lineRule="auto"/>
                    <w:ind w:left="1080" w:hanging="360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 Из автобуса, трамвая, такси старайтесь выходить первым, впереди ребенка, в противном случае он может упасть или выбежать на проезжую часть улицы.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4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 Привлекайте ребенка к участию в вашем наблюдении обстановки на улице: показывайте ему те машины, которые вы увидели издали и которые едут с большой скоростью, их надо пропустить.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4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Подчеркивайте свои движения, находясь с ребенком на улице: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4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Не выходите с ребенком из-за машины или из-за кустов, не осмотрев предварительно улицу, это типичная ошибка детей, и надо, чтобы они ее не повторяли.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4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lastRenderedPageBreak/>
                    <w:t>Не посылайте ребенка переходить или пересекать улицу впереди вас – этим вы обучаете его идти через улицу, не глядя по сторонам.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4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Маленького ребенка надо крепко держать за руку, быть готовым удержать при попытке вырваться. Это типичная причина несчастных случаев.</w:t>
                  </w:r>
                </w:p>
                <w:p w:rsidR="009B04FC" w:rsidRPr="00E54CA1" w:rsidRDefault="009B04FC" w:rsidP="009B04FC">
                  <w:pPr>
                    <w:adjustRightInd w:val="0"/>
                    <w:spacing w:before="60" w:after="60" w:line="240" w:lineRule="auto"/>
                    <w:ind w:left="1080" w:hanging="360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Times New Roman" w:eastAsia="Wingdings" w:hAnsi="Times New Roman" w:cs="Times New Roman"/>
                      <w:color w:val="0D0D0D" w:themeColor="text1" w:themeTint="F2"/>
                      <w:spacing w:val="45"/>
                      <w:sz w:val="24"/>
                      <w:szCs w:val="24"/>
                      <w:lang w:eastAsia="ru-RU"/>
                    </w:rPr>
                    <w:t> 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color w:val="0D0D0D" w:themeColor="text1" w:themeTint="F2"/>
                      <w:sz w:val="24"/>
                      <w:szCs w:val="24"/>
                      <w:lang w:eastAsia="ru-RU"/>
                    </w:rPr>
                    <w:t>Учите ребенка смотреть</w:t>
                  </w:r>
                  <w:r w:rsidRPr="00E54CA1">
                    <w:rPr>
                      <w:rFonts w:ascii="Arial" w:eastAsia="Times New Roman" w:hAnsi="Arial" w:cs="Arial"/>
                      <w:i/>
                      <w:color w:val="0D0D0D" w:themeColor="text1" w:themeTint="F2"/>
                      <w:spacing w:val="45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5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У ребенка должен быть навык – прежде чем сделать первый шаг с тротуара, он поворачивает голову и осматривает улицу в обоих направлениях. Это должно быть доведено до автоматизма.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5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 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5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 Смотреть «</w:t>
                  </w:r>
                  <w:proofErr w:type="spellStart"/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налево-направо</w:t>
                  </w:r>
                  <w:proofErr w:type="spellEnd"/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» при переходе улицы иногда надо несколько раз, так как обстановка на дороге, улице может измениться.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5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 Иногда ребенок смотрит, но не замечает, например, легковую машину или мотоцикл, издалека. Научите его всматриваться вдаль и быстро </w:t>
                  </w:r>
                  <w:proofErr w:type="spellStart"/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замеча</w:t>
                  </w:r>
                  <w:proofErr w:type="spellEnd"/>
                </w:p>
                <w:p w:rsidR="009B04FC" w:rsidRPr="00E54CA1" w:rsidRDefault="009B04FC" w:rsidP="009B04FC">
                  <w:pPr>
                    <w:adjustRightInd w:val="0"/>
                    <w:spacing w:after="0" w:line="240" w:lineRule="auto"/>
                    <w:ind w:left="1080" w:hanging="360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машину, мотоцикл, велосипед.</w:t>
                  </w:r>
                </w:p>
                <w:p w:rsidR="009B04FC" w:rsidRPr="00E54CA1" w:rsidRDefault="009B04FC" w:rsidP="009B04FC">
                  <w:pPr>
                    <w:adjustRightInd w:val="0"/>
                    <w:spacing w:before="60" w:after="60" w:line="240" w:lineRule="auto"/>
                    <w:ind w:left="1080" w:hanging="360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Times New Roman" w:eastAsia="Wingdings" w:hAnsi="Times New Roman" w:cs="Times New Roman"/>
                      <w:color w:val="0D0D0D" w:themeColor="text1" w:themeTint="F2"/>
                      <w:spacing w:val="45"/>
                      <w:sz w:val="24"/>
                      <w:szCs w:val="24"/>
                      <w:lang w:eastAsia="ru-RU"/>
                    </w:rPr>
                    <w:t> </w:t>
                  </w: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Учите ребенка предвидеть скрытую опасность</w:t>
                  </w:r>
                  <w:r w:rsidRPr="00E54CA1">
                    <w:rPr>
                      <w:rFonts w:ascii="Arial" w:eastAsia="Times New Roman" w:hAnsi="Arial" w:cs="Arial"/>
                      <w:color w:val="0D0D0D" w:themeColor="text1" w:themeTint="F2"/>
                      <w:spacing w:val="45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6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Неоднократно покажите ребенку с тротуара стоящий автобус  (спереди) и внезапно выезжающую из-за него попутную машину.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6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Стоящий грузовик – и внезапно выезжающую из-за него другую машину.</w:t>
                  </w:r>
                </w:p>
                <w:p w:rsidR="009B04FC" w:rsidRPr="00E54CA1" w:rsidRDefault="009B04FC" w:rsidP="009B04FC">
                  <w:pPr>
                    <w:numPr>
                      <w:ilvl w:val="0"/>
                      <w:numId w:val="6"/>
                    </w:numPr>
                    <w:adjustRightInd w:val="0"/>
                    <w:spacing w:after="0" w:line="240" w:lineRule="auto"/>
                    <w:ind w:left="1413"/>
                    <w:contextualSpacing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color w:val="0D0D0D" w:themeColor="text1" w:themeTint="F2"/>
                      <w:sz w:val="24"/>
                      <w:szCs w:val="24"/>
                      <w:lang w:eastAsia="ru-RU"/>
                    </w:rPr>
                    <w:t> Кусты, деревья, забор и машину из-за них. Ребенок должен привыкнуть, убедиться своими глазами, что за разными предметами на улице часто скрывается опасность. Тогда он сможет предвидеть ее.</w:t>
                  </w:r>
                </w:p>
                <w:p w:rsidR="009B04FC" w:rsidRPr="00E54CA1" w:rsidRDefault="009B04FC" w:rsidP="009B04FC">
                  <w:pPr>
                    <w:adjustRightInd w:val="0"/>
                    <w:spacing w:before="60" w:after="0" w:line="240" w:lineRule="auto"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color w:val="0D0D0D" w:themeColor="text1" w:themeTint="F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B04FC" w:rsidRPr="00E54CA1" w:rsidRDefault="009B04FC" w:rsidP="009B04FC">
                  <w:pPr>
                    <w:adjustRightInd w:val="0"/>
                    <w:spacing w:before="60" w:after="0" w:line="240" w:lineRule="auto"/>
                    <w:ind w:firstLine="360"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color w:val="0D0D0D" w:themeColor="text1" w:themeTint="F2"/>
                      <w:sz w:val="24"/>
                      <w:szCs w:val="24"/>
                      <w:lang w:eastAsia="ru-RU"/>
                    </w:rPr>
                    <w:t xml:space="preserve">                                                Уважаемые родители знайте и выполняйте правила  дорожного движения, </w:t>
                  </w:r>
                </w:p>
                <w:p w:rsidR="009B04FC" w:rsidRPr="00E54CA1" w:rsidRDefault="009B04FC" w:rsidP="009B04FC">
                  <w:pPr>
                    <w:adjustRightInd w:val="0"/>
                    <w:spacing w:before="60" w:after="0" w:line="240" w:lineRule="auto"/>
                    <w:ind w:firstLine="360"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b/>
                      <w:bCs/>
                      <w:i/>
                      <w:color w:val="0D0D0D" w:themeColor="text1" w:themeTint="F2"/>
                      <w:sz w:val="24"/>
                      <w:szCs w:val="24"/>
                      <w:lang w:eastAsia="ru-RU"/>
                    </w:rPr>
                    <w:t>                                                     будьте для  своих детей примером дисциплинированности на улице</w:t>
                  </w:r>
                  <w:r w:rsidRPr="00E54CA1">
                    <w:rPr>
                      <w:rFonts w:ascii="Arial" w:eastAsia="Times New Roman" w:hAnsi="Arial" w:cs="Arial"/>
                      <w:i/>
                      <w:color w:val="0D0D0D" w:themeColor="text1" w:themeTint="F2"/>
                      <w:spacing w:val="45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9B04FC" w:rsidRPr="00E54CA1" w:rsidRDefault="009B04FC" w:rsidP="009B04FC">
                  <w:pPr>
                    <w:spacing w:after="133" w:line="240" w:lineRule="auto"/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</w:tblGrid>
                  <w:tr w:rsidR="009B04FC" w:rsidRPr="00E54CA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04FC" w:rsidRPr="00E54CA1" w:rsidRDefault="009B04FC" w:rsidP="009B04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B04FC" w:rsidRPr="00E54CA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04FC" w:rsidRPr="00E54CA1" w:rsidRDefault="009B04FC" w:rsidP="009B04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B04FC" w:rsidRPr="00E54CA1" w:rsidRDefault="009B04FC" w:rsidP="009B04F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B04FC" w:rsidRPr="00E54CA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48" w:type="dxa"/>
                      <w:left w:w="48" w:type="dxa"/>
                      <w:bottom w:w="48" w:type="dxa"/>
                      <w:right w:w="48" w:type="dxa"/>
                    </w:tblCellMar>
                    <w:tblLook w:val="04A0"/>
                  </w:tblPr>
                  <w:tblGrid>
                    <w:gridCol w:w="102"/>
                    <w:gridCol w:w="102"/>
                    <w:gridCol w:w="102"/>
                    <w:gridCol w:w="102"/>
                  </w:tblGrid>
                  <w:tr w:rsidR="009B04FC" w:rsidRPr="00E54CA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04FC" w:rsidRPr="00E54CA1" w:rsidRDefault="00C63A5A" w:rsidP="00E54C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24"/>
                            <w:szCs w:val="24"/>
                            <w:lang w:eastAsia="ru-RU"/>
                          </w:rPr>
                        </w:pPr>
                        <w:hyperlink r:id="rId5" w:tooltip="Документы" w:history="1"/>
                        <w:r w:rsidR="00E54CA1" w:rsidRPr="00E54CA1">
                          <w:rPr>
                            <w:color w:val="0D0D0D" w:themeColor="text1" w:themeTint="F2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04FC" w:rsidRPr="00E54CA1" w:rsidRDefault="00C63A5A" w:rsidP="00E54C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24"/>
                            <w:szCs w:val="24"/>
                            <w:lang w:eastAsia="ru-RU"/>
                          </w:rPr>
                        </w:pPr>
                        <w:hyperlink r:id="rId6" w:history="1"/>
                        <w:r w:rsidR="00E54CA1" w:rsidRPr="00E54CA1">
                          <w:rPr>
                            <w:color w:val="0D0D0D" w:themeColor="text1" w:themeTint="F2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04FC" w:rsidRPr="00E54CA1" w:rsidRDefault="00C63A5A" w:rsidP="00E54C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24"/>
                            <w:szCs w:val="24"/>
                            <w:lang w:eastAsia="ru-RU"/>
                          </w:rPr>
                        </w:pPr>
                        <w:hyperlink r:id="rId7" w:tooltip="Пилотный проект - Московский район территория бе наркотиков." w:history="1"/>
                        <w:r w:rsidR="00E54CA1" w:rsidRPr="00E54CA1">
                          <w:rPr>
                            <w:color w:val="0D0D0D" w:themeColor="text1" w:themeTint="F2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B04FC" w:rsidRPr="00E54CA1" w:rsidRDefault="009B04FC" w:rsidP="009B04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B04FC" w:rsidRPr="00E54CA1" w:rsidRDefault="009B04FC" w:rsidP="009B04F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D0D0D" w:themeColor="text1" w:themeTint="F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B04FC" w:rsidRPr="00E54CA1" w:rsidRDefault="009B04FC" w:rsidP="009B04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9B04FC" w:rsidRPr="009B04FC" w:rsidTr="009B04F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B04FC" w:rsidRPr="00E54C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04FC" w:rsidRPr="00E54CA1" w:rsidRDefault="009B04FC" w:rsidP="009B04F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B04FC" w:rsidRPr="00E54C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04FC" w:rsidRPr="00E54CA1" w:rsidRDefault="009B04FC" w:rsidP="009B04FC">
                  <w:pPr>
                    <w:spacing w:after="133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54CA1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   </w:t>
                  </w:r>
                </w:p>
              </w:tc>
            </w:tr>
          </w:tbl>
          <w:p w:rsidR="009B04FC" w:rsidRPr="00E54CA1" w:rsidRDefault="009B04FC" w:rsidP="009B04F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241FDD" w:rsidRDefault="00241FDD"/>
    <w:sectPr w:rsidR="00241FDD" w:rsidSect="00241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.35pt;height:3.35pt" o:bullet="t">
        <v:imagedata r:id="rId1" o:title="left"/>
      </v:shape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>
    <w:nsid w:val="1D893A4E"/>
    <w:multiLevelType w:val="multilevel"/>
    <w:tmpl w:val="2A58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008C6"/>
    <w:multiLevelType w:val="multilevel"/>
    <w:tmpl w:val="ADB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205ADF"/>
    <w:multiLevelType w:val="multilevel"/>
    <w:tmpl w:val="BB2C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113A4F"/>
    <w:multiLevelType w:val="multilevel"/>
    <w:tmpl w:val="49CA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FA199F"/>
    <w:multiLevelType w:val="multilevel"/>
    <w:tmpl w:val="3CA4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D85D14"/>
    <w:multiLevelType w:val="multilevel"/>
    <w:tmpl w:val="260A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B04FC"/>
    <w:rsid w:val="00241FDD"/>
    <w:rsid w:val="009B04FC"/>
    <w:rsid w:val="00C63A5A"/>
    <w:rsid w:val="00DC4EEE"/>
    <w:rsid w:val="00E521F2"/>
    <w:rsid w:val="00E5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04FC"/>
    <w:rPr>
      <w:b/>
      <w:bCs/>
      <w:strike w:val="0"/>
      <w:dstrike w:val="0"/>
      <w:color w:val="965621"/>
      <w:u w:val="none"/>
      <w:effect w:val="none"/>
    </w:rPr>
  </w:style>
  <w:style w:type="character" w:styleId="a4">
    <w:name w:val="Strong"/>
    <w:basedOn w:val="a0"/>
    <w:uiPriority w:val="22"/>
    <w:qFormat/>
    <w:rsid w:val="009B04FC"/>
    <w:rPr>
      <w:b/>
      <w:bCs/>
    </w:rPr>
  </w:style>
  <w:style w:type="character" w:styleId="a5">
    <w:name w:val="Emphasis"/>
    <w:basedOn w:val="a0"/>
    <w:uiPriority w:val="20"/>
    <w:qFormat/>
    <w:rsid w:val="009B04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41.caduk.ru/p98aa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41.caduk.ru/p97aa1.html" TargetMode="External"/><Relationship Id="rId5" Type="http://schemas.openxmlformats.org/officeDocument/2006/relationships/hyperlink" Target="http://141.caduk.ru/p93aa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6</cp:revision>
  <cp:lastPrinted>2019-03-18T14:08:00Z</cp:lastPrinted>
  <dcterms:created xsi:type="dcterms:W3CDTF">2019-03-18T13:56:00Z</dcterms:created>
  <dcterms:modified xsi:type="dcterms:W3CDTF">2019-03-21T09:37:00Z</dcterms:modified>
</cp:coreProperties>
</file>