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11" w:rsidRPr="009A6811" w:rsidRDefault="009A6811" w:rsidP="009A6811">
      <w:pPr>
        <w:jc w:val="center"/>
        <w:rPr>
          <w:rFonts w:ascii="Times New Roman" w:hAnsi="Times New Roman" w:cs="Times New Roman"/>
          <w:b/>
          <w:sz w:val="28"/>
        </w:rPr>
      </w:pPr>
      <w:r w:rsidRPr="009A6811">
        <w:rPr>
          <w:rFonts w:ascii="Times New Roman" w:hAnsi="Times New Roman" w:cs="Times New Roman"/>
          <w:b/>
          <w:sz w:val="28"/>
        </w:rPr>
        <w:t>Каким образом ВИЧ поражает иммунную систему человека?</w:t>
      </w:r>
    </w:p>
    <w:p w:rsidR="009A6811" w:rsidRPr="009A6811" w:rsidRDefault="009A6811" w:rsidP="009A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6811">
        <w:rPr>
          <w:rFonts w:ascii="Times New Roman" w:hAnsi="Times New Roman" w:cs="Times New Roman"/>
          <w:sz w:val="28"/>
          <w:szCs w:val="28"/>
        </w:rPr>
        <w:t xml:space="preserve"> Почему самый изученный в мире вирус остается одним из самых опасных для человеческого организма </w:t>
      </w:r>
    </w:p>
    <w:p w:rsidR="009A6811" w:rsidRPr="009A6811" w:rsidRDefault="009A6811" w:rsidP="009A6811">
      <w:pPr>
        <w:rPr>
          <w:rFonts w:ascii="Times New Roman" w:hAnsi="Times New Roman" w:cs="Times New Roman"/>
          <w:b/>
          <w:sz w:val="28"/>
          <w:szCs w:val="28"/>
        </w:rPr>
      </w:pPr>
      <w:r w:rsidRPr="009A6811">
        <w:rPr>
          <w:rFonts w:ascii="Times New Roman" w:hAnsi="Times New Roman" w:cs="Times New Roman"/>
          <w:b/>
          <w:sz w:val="28"/>
          <w:szCs w:val="28"/>
        </w:rPr>
        <w:t xml:space="preserve"> Иммунная система состоит из трех типов клеток. </w:t>
      </w:r>
    </w:p>
    <w:p w:rsidR="009A6811" w:rsidRPr="009A6811" w:rsidRDefault="009A6811" w:rsidP="009A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6811">
        <w:rPr>
          <w:rFonts w:ascii="Times New Roman" w:hAnsi="Times New Roman" w:cs="Times New Roman"/>
          <w:sz w:val="28"/>
          <w:szCs w:val="28"/>
        </w:rPr>
        <w:t xml:space="preserve">Т-лимфоциты своевременно обнаруживают вирус или бактерию, B-клетки по сигналу Т-лимфоцитов помечают его антителами, а фагоциты (клетки-убийцы) в ответ на выработку антител уничтожают «чужеродного агента». </w:t>
      </w:r>
    </w:p>
    <w:p w:rsidR="009A6811" w:rsidRPr="009A6811" w:rsidRDefault="009A6811" w:rsidP="009A6811">
      <w:pPr>
        <w:tabs>
          <w:tab w:val="left" w:pos="15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6811">
        <w:rPr>
          <w:rFonts w:ascii="Times New Roman" w:hAnsi="Times New Roman" w:cs="Times New Roman"/>
          <w:sz w:val="28"/>
          <w:szCs w:val="28"/>
        </w:rPr>
        <w:t xml:space="preserve"> Вирус иммунодефицита человека поражает Т-лимфоциты, лишая их возможности дать команду В-клеткам и запустить процесс уничтожения чужеродной бактерии. </w:t>
      </w:r>
    </w:p>
    <w:p w:rsidR="009A6811" w:rsidRPr="009A6811" w:rsidRDefault="009A6811" w:rsidP="009A6811">
      <w:pPr>
        <w:rPr>
          <w:rFonts w:ascii="Times New Roman" w:hAnsi="Times New Roman" w:cs="Times New Roman"/>
          <w:b/>
          <w:sz w:val="28"/>
          <w:szCs w:val="28"/>
        </w:rPr>
      </w:pPr>
      <w:r w:rsidRPr="009A6811">
        <w:rPr>
          <w:rFonts w:ascii="Times New Roman" w:hAnsi="Times New Roman" w:cs="Times New Roman"/>
          <w:sz w:val="28"/>
          <w:szCs w:val="28"/>
        </w:rPr>
        <w:t xml:space="preserve"> </w:t>
      </w:r>
      <w:r w:rsidRPr="009A6811">
        <w:rPr>
          <w:rFonts w:ascii="Times New Roman" w:hAnsi="Times New Roman" w:cs="Times New Roman"/>
          <w:b/>
          <w:sz w:val="28"/>
          <w:szCs w:val="28"/>
        </w:rPr>
        <w:t xml:space="preserve">Как это происходит? </w:t>
      </w:r>
    </w:p>
    <w:p w:rsidR="009A6811" w:rsidRPr="009A6811" w:rsidRDefault="009A6811" w:rsidP="009A6811">
      <w:pPr>
        <w:rPr>
          <w:rFonts w:ascii="Times New Roman" w:hAnsi="Times New Roman" w:cs="Times New Roman"/>
          <w:sz w:val="28"/>
          <w:szCs w:val="28"/>
        </w:rPr>
      </w:pPr>
      <w:r w:rsidRPr="009A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6811">
        <w:rPr>
          <w:rFonts w:ascii="Times New Roman" w:hAnsi="Times New Roman" w:cs="Times New Roman"/>
          <w:sz w:val="28"/>
          <w:szCs w:val="28"/>
        </w:rPr>
        <w:t xml:space="preserve">ВИЧ, как и любой вирус, может воспроизводиться (размножаться) только внутри клетки-хозяина. </w:t>
      </w:r>
    </w:p>
    <w:p w:rsidR="009A6811" w:rsidRPr="009A6811" w:rsidRDefault="009A6811" w:rsidP="009A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6811">
        <w:rPr>
          <w:rFonts w:ascii="Times New Roman" w:hAnsi="Times New Roman" w:cs="Times New Roman"/>
          <w:sz w:val="28"/>
          <w:szCs w:val="28"/>
        </w:rPr>
        <w:t xml:space="preserve"> В качестве клетки-хозяина ВИЧ использует Т-лимфоциты, в функции которых входит давать «сигнал опасности» при обнаружении вируса. Попав внутрь Т-лимфоцита, ВИЧ использует его биологические процессы в свою пользу, заставляя клетку создавать свои копии. Этот процесс истощает клетку-хозяина, и с течением времени большинство зараженных Т-лимфоцитов погибает. А новые копии вируса иммунодефицита внедряются в новые Т-лимфоциты, убивают их, и цикл повторяется. </w:t>
      </w:r>
    </w:p>
    <w:p w:rsidR="009A6811" w:rsidRPr="009A6811" w:rsidRDefault="009A6811" w:rsidP="009A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6811">
        <w:rPr>
          <w:rFonts w:ascii="Times New Roman" w:hAnsi="Times New Roman" w:cs="Times New Roman"/>
          <w:sz w:val="28"/>
          <w:szCs w:val="28"/>
        </w:rPr>
        <w:t xml:space="preserve"> Чем меньше становится Т-лимфоцитов, тем больше ослабевает иммунная система организма. </w:t>
      </w:r>
    </w:p>
    <w:p w:rsidR="009A6811" w:rsidRPr="009A6811" w:rsidRDefault="009A6811" w:rsidP="009A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6811">
        <w:rPr>
          <w:rFonts w:ascii="Times New Roman" w:hAnsi="Times New Roman" w:cs="Times New Roman"/>
          <w:sz w:val="28"/>
          <w:szCs w:val="28"/>
        </w:rPr>
        <w:t xml:space="preserve"> Постепенно число Т-лимфоцитов снижается настолько, что организм уже не может противостоять возбудителям инфекций, с которыми обычно справляется здоровая иммунная система. </w:t>
      </w:r>
    </w:p>
    <w:p w:rsidR="00815E63" w:rsidRPr="009A6811" w:rsidRDefault="009A6811" w:rsidP="009A6811">
      <w:pPr>
        <w:rPr>
          <w:rFonts w:ascii="Times New Roman" w:hAnsi="Times New Roman" w:cs="Times New Roman"/>
          <w:sz w:val="28"/>
          <w:szCs w:val="28"/>
        </w:rPr>
      </w:pPr>
      <w:r w:rsidRPr="009A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6811">
        <w:rPr>
          <w:rFonts w:ascii="Times New Roman" w:hAnsi="Times New Roman" w:cs="Times New Roman"/>
          <w:sz w:val="28"/>
          <w:szCs w:val="28"/>
        </w:rPr>
        <w:t xml:space="preserve">Впоследствии это приводит к развитию </w:t>
      </w:r>
      <w:proofErr w:type="spellStart"/>
      <w:r w:rsidRPr="009A6811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9A6811">
        <w:rPr>
          <w:rFonts w:ascii="Times New Roman" w:hAnsi="Times New Roman" w:cs="Times New Roman"/>
          <w:sz w:val="28"/>
          <w:szCs w:val="28"/>
        </w:rPr>
        <w:t xml:space="preserve"> – последней стадии ВИЧ-инфекции.</w:t>
      </w:r>
    </w:p>
    <w:sectPr w:rsidR="00815E63" w:rsidRPr="009A6811" w:rsidSect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9A6811"/>
    <w:rsid w:val="006C1DD7"/>
    <w:rsid w:val="00815E63"/>
    <w:rsid w:val="009A6811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2018-05-15T07:18:00Z</dcterms:created>
  <dcterms:modified xsi:type="dcterms:W3CDTF">2018-05-15T07:19:00Z</dcterms:modified>
</cp:coreProperties>
</file>