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B5" w:rsidRPr="005613B5" w:rsidRDefault="005613B5" w:rsidP="00561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3B5">
        <w:rPr>
          <w:rFonts w:ascii="Times New Roman" w:hAnsi="Times New Roman" w:cs="Times New Roman"/>
          <w:b/>
          <w:sz w:val="28"/>
          <w:szCs w:val="28"/>
        </w:rPr>
        <w:t xml:space="preserve">Что такое ВИЧ-инфекция? Чем ВИЧ-инфекция отличается от </w:t>
      </w:r>
      <w:proofErr w:type="spellStart"/>
      <w:r w:rsidRPr="005613B5">
        <w:rPr>
          <w:rFonts w:ascii="Times New Roman" w:hAnsi="Times New Roman" w:cs="Times New Roman"/>
          <w:b/>
          <w:sz w:val="28"/>
          <w:szCs w:val="28"/>
        </w:rPr>
        <w:t>СПИДа</w:t>
      </w:r>
      <w:proofErr w:type="spellEnd"/>
      <w:r w:rsidRPr="005613B5">
        <w:rPr>
          <w:rFonts w:ascii="Times New Roman" w:hAnsi="Times New Roman" w:cs="Times New Roman"/>
          <w:b/>
          <w:sz w:val="28"/>
          <w:szCs w:val="28"/>
        </w:rPr>
        <w:t>?</w:t>
      </w:r>
    </w:p>
    <w:p w:rsidR="005613B5" w:rsidRPr="005613B5" w:rsidRDefault="005613B5" w:rsidP="005613B5">
      <w:pPr>
        <w:rPr>
          <w:rFonts w:ascii="Times New Roman" w:hAnsi="Times New Roman" w:cs="Times New Roman"/>
          <w:sz w:val="28"/>
          <w:szCs w:val="28"/>
        </w:rPr>
      </w:pPr>
    </w:p>
    <w:p w:rsidR="005613B5" w:rsidRPr="005613B5" w:rsidRDefault="005613B5" w:rsidP="005613B5">
      <w:pPr>
        <w:rPr>
          <w:rFonts w:ascii="Times New Roman" w:hAnsi="Times New Roman" w:cs="Times New Roman"/>
          <w:sz w:val="28"/>
          <w:szCs w:val="28"/>
        </w:rPr>
      </w:pPr>
      <w:r w:rsidRPr="00561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613B5">
        <w:rPr>
          <w:rFonts w:ascii="Times New Roman" w:hAnsi="Times New Roman" w:cs="Times New Roman"/>
          <w:sz w:val="28"/>
          <w:szCs w:val="28"/>
        </w:rPr>
        <w:t xml:space="preserve">ВИЧ и СПИД — не одно и то же. Для вас это новость? Читайте и будьте в курсе </w:t>
      </w:r>
    </w:p>
    <w:p w:rsidR="005613B5" w:rsidRPr="005613B5" w:rsidRDefault="005613B5" w:rsidP="00561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3B5">
        <w:rPr>
          <w:rFonts w:ascii="Times New Roman" w:hAnsi="Times New Roman" w:cs="Times New Roman"/>
          <w:sz w:val="28"/>
          <w:szCs w:val="28"/>
        </w:rPr>
        <w:t xml:space="preserve">ВИЧ-инфекция – это болезнь. </w:t>
      </w:r>
    </w:p>
    <w:p w:rsidR="005613B5" w:rsidRPr="005613B5" w:rsidRDefault="005613B5" w:rsidP="00561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3B5">
        <w:rPr>
          <w:rFonts w:ascii="Times New Roman" w:hAnsi="Times New Roman" w:cs="Times New Roman"/>
          <w:sz w:val="28"/>
          <w:szCs w:val="28"/>
        </w:rPr>
        <w:t xml:space="preserve">Ее вызывает ВИЧ – вирус иммунодефицита человека. Иммунодефицит – состояние, при котором организм не может сопротивляться различным инфекциям. ВИЧ живет и размножается только в организме человека. </w:t>
      </w:r>
    </w:p>
    <w:p w:rsidR="005613B5" w:rsidRPr="005613B5" w:rsidRDefault="005613B5" w:rsidP="00561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3B5">
        <w:rPr>
          <w:rFonts w:ascii="Times New Roman" w:hAnsi="Times New Roman" w:cs="Times New Roman"/>
          <w:sz w:val="28"/>
          <w:szCs w:val="28"/>
        </w:rPr>
        <w:t xml:space="preserve"> ВИЧ поражает иммунную систему человека, со временем лишая ее возможности сопротивляться не только размножению ВИЧ, но и другим заболеваниям и инфекциям (например, туберкулезу, грибкам, даже ОРВИ). </w:t>
      </w:r>
    </w:p>
    <w:p w:rsidR="005613B5" w:rsidRPr="005613B5" w:rsidRDefault="005613B5" w:rsidP="00561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3B5">
        <w:rPr>
          <w:rFonts w:ascii="Times New Roman" w:hAnsi="Times New Roman" w:cs="Times New Roman"/>
          <w:sz w:val="28"/>
          <w:szCs w:val="28"/>
        </w:rPr>
        <w:t xml:space="preserve"> СПИД – это продвинутая стадия развития ВИЧ инфекции. </w:t>
      </w:r>
    </w:p>
    <w:p w:rsidR="005613B5" w:rsidRPr="005613B5" w:rsidRDefault="005613B5" w:rsidP="005613B5">
      <w:pPr>
        <w:rPr>
          <w:rFonts w:ascii="Times New Roman" w:hAnsi="Times New Roman" w:cs="Times New Roman"/>
          <w:sz w:val="28"/>
          <w:szCs w:val="28"/>
        </w:rPr>
      </w:pPr>
      <w:r w:rsidRPr="00561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613B5">
        <w:rPr>
          <w:rFonts w:ascii="Times New Roman" w:hAnsi="Times New Roman" w:cs="Times New Roman"/>
          <w:sz w:val="28"/>
          <w:szCs w:val="28"/>
        </w:rPr>
        <w:t xml:space="preserve">СПИД – синдром приобретенного иммунодефицита. В стадии </w:t>
      </w:r>
      <w:proofErr w:type="spellStart"/>
      <w:r w:rsidRPr="005613B5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5613B5">
        <w:rPr>
          <w:rFonts w:ascii="Times New Roman" w:hAnsi="Times New Roman" w:cs="Times New Roman"/>
          <w:sz w:val="28"/>
          <w:szCs w:val="28"/>
        </w:rPr>
        <w:t xml:space="preserve"> иммунитет ослаблен настолько, что другие заболевания, развивающиеся на фоне ВИЧ-инфекции, принимают необратимое течение и приводят к летальному исходу. </w:t>
      </w:r>
    </w:p>
    <w:p w:rsidR="005613B5" w:rsidRPr="005613B5" w:rsidRDefault="005613B5" w:rsidP="005613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13B5">
        <w:rPr>
          <w:rFonts w:ascii="Times New Roman" w:hAnsi="Times New Roman" w:cs="Times New Roman"/>
          <w:sz w:val="28"/>
          <w:szCs w:val="28"/>
        </w:rPr>
        <w:t xml:space="preserve"> Еще не найдено лекарство, которое могло бы вывести ВИЧ из организма, поэтому ВИЧ-инфекция пока является неизлечимой. Единственный способ защиты от ВИЧ-инфекции – это не допускать заражения, соблюдая все возможные меры профилактики. </w:t>
      </w:r>
    </w:p>
    <w:p w:rsidR="00815E63" w:rsidRPr="005613B5" w:rsidRDefault="005613B5" w:rsidP="005613B5">
      <w:pPr>
        <w:rPr>
          <w:rFonts w:ascii="Times New Roman" w:hAnsi="Times New Roman" w:cs="Times New Roman"/>
          <w:sz w:val="28"/>
          <w:szCs w:val="28"/>
        </w:rPr>
      </w:pPr>
      <w:r w:rsidRPr="00561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613B5">
        <w:rPr>
          <w:rFonts w:ascii="Times New Roman" w:hAnsi="Times New Roman" w:cs="Times New Roman"/>
          <w:sz w:val="28"/>
          <w:szCs w:val="28"/>
        </w:rPr>
        <w:t xml:space="preserve">Но в случае заболевания ВИЧ-инфекцией есть возможность держать болезнь под контролем – регулярно посещать врача Центра профилактики и борьбы со </w:t>
      </w:r>
      <w:proofErr w:type="spellStart"/>
      <w:r w:rsidRPr="005613B5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5613B5">
        <w:rPr>
          <w:rFonts w:ascii="Times New Roman" w:hAnsi="Times New Roman" w:cs="Times New Roman"/>
          <w:sz w:val="28"/>
          <w:szCs w:val="28"/>
        </w:rPr>
        <w:t>, а при необходимости – принимать терапию. В этом случае есть шанс жить долго и полноценно, а также родить здорового ребенка.</w:t>
      </w:r>
    </w:p>
    <w:sectPr w:rsidR="00815E63" w:rsidRPr="005613B5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5613B5"/>
    <w:rsid w:val="0032447E"/>
    <w:rsid w:val="005613B5"/>
    <w:rsid w:val="00815E63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2018-05-15T06:27:00Z</dcterms:created>
  <dcterms:modified xsi:type="dcterms:W3CDTF">2018-05-15T06:29:00Z</dcterms:modified>
</cp:coreProperties>
</file>