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b/>
          <w:bCs/>
          <w:color w:val="333333"/>
          <w:sz w:val="18"/>
        </w:rPr>
        <w:t>Опросник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18"/>
        </w:rPr>
        <w:t xml:space="preserve"> «Психическое  выгорание»</w:t>
      </w:r>
    </w:p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</w:rPr>
        <w:t>Инструкция.</w:t>
      </w:r>
      <w:r>
        <w:rPr>
          <w:rFonts w:ascii="Verdana" w:eastAsia="Times New Roman" w:hAnsi="Verdana" w:cs="Times New Roman"/>
          <w:color w:val="333333"/>
          <w:sz w:val="18"/>
        </w:rPr>
        <w:t> 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В 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</w:rPr>
        <w:t>опроснике</w:t>
      </w:r>
      <w:proofErr w:type="spellEnd"/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 даны 22 утверждения о чувствах и переживаниях, связанных с работой. Если указанное </w:t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в </w:t>
      </w: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</w:rPr>
        <w:t>опроснике</w:t>
      </w:r>
      <w:proofErr w:type="spellEnd"/>
      <w:proofErr w:type="gramEnd"/>
      <w:r>
        <w:rPr>
          <w:rFonts w:ascii="Verdana" w:eastAsia="Times New Roman" w:hAnsi="Verdana" w:cs="Times New Roman"/>
          <w:color w:val="333333"/>
          <w:sz w:val="18"/>
          <w:szCs w:val="18"/>
        </w:rPr>
        <w:t xml:space="preserve"> чувство никогда не возникало, то в ответе ставится 0 – никогда. Если такое чувство появлялось, следует указать, как часто оно ощущалось. В этом случае поставить отметку в графе соответствующей частоте переживаний: 0 – никогда, 1 – очень редко, 2 – редко, 3 – иногда, 4 – часто, 5 – очень часто, 6 – всегда.</w:t>
      </w:r>
    </w:p>
    <w:p w:rsidR="008736BF" w:rsidRDefault="008736BF" w:rsidP="008736BF">
      <w:pPr>
        <w:shd w:val="clear" w:color="auto" w:fill="FFFFFF"/>
        <w:spacing w:before="150"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545454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545454"/>
          <w:sz w:val="18"/>
          <w:szCs w:val="18"/>
        </w:rPr>
        <w:t>Лист  для  ответов</w:t>
      </w:r>
    </w:p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>Ф.И.О. _______________________</w:t>
      </w:r>
    </w:p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>Должность___________________</w:t>
      </w:r>
    </w:p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>Возраст ______________________</w:t>
      </w:r>
    </w:p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proofErr w:type="spellStart"/>
      <w:r>
        <w:rPr>
          <w:rFonts w:ascii="Verdana" w:eastAsia="Times New Roman" w:hAnsi="Verdana" w:cs="Times New Roman"/>
          <w:color w:val="333333"/>
          <w:sz w:val="18"/>
          <w:szCs w:val="18"/>
        </w:rPr>
        <w:t>Пед</w:t>
      </w:r>
      <w:proofErr w:type="spellEnd"/>
      <w:r>
        <w:rPr>
          <w:rFonts w:ascii="Verdana" w:eastAsia="Times New Roman" w:hAnsi="Verdana" w:cs="Times New Roman"/>
          <w:color w:val="333333"/>
          <w:sz w:val="18"/>
          <w:szCs w:val="18"/>
        </w:rPr>
        <w:t>. стаж ____________________</w:t>
      </w:r>
    </w:p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6"/>
        <w:gridCol w:w="1021"/>
        <w:gridCol w:w="985"/>
        <w:gridCol w:w="972"/>
        <w:gridCol w:w="1044"/>
        <w:gridCol w:w="954"/>
        <w:gridCol w:w="994"/>
        <w:gridCol w:w="1044"/>
      </w:tblGrid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50"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458FBA"/>
                <w:kern w:val="36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color w:val="458FBA"/>
                <w:kern w:val="36"/>
                <w:sz w:val="21"/>
                <w:szCs w:val="21"/>
              </w:rPr>
              <w:t>Утверждение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Никог-да</w:t>
            </w:r>
            <w:proofErr w:type="spellEnd"/>
            <w:proofErr w:type="gramEnd"/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0 баллов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Очень редко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 балл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Редко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2 балла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24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Иногда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3 балла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Часто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4 балла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Очень часто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5 баллов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50"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6EA8C9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color w:val="6EA8C9"/>
                <w:sz w:val="21"/>
                <w:szCs w:val="21"/>
              </w:rPr>
              <w:t>Всегда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 </w:t>
            </w:r>
          </w:p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6 баллов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1. Я чувствую себя эмоционально опустошенным.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2. К концу рабочего дня я чувствую себя как выжатый лимон.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3. Я чувствую себя усталым, когда встаю утром и должен идти на работу.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4. Я хорошо понимаю, что чувствуют мои воспитанники, и использую это в интересах дела.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5. Я общаюсь со своими воспитанниками без лишних эмоций.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6. Я чувствую себя энергичной и воодушевленной.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7. Я умею находить правильное решение в конфликтных ситуациях.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8. Я чувствую угнетенность и апатию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9. Я могу позитивно влиять на продуктивность деятельности своих воспитанников.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10.В последнее время я стала более равнодушной по отношению к тем, с кем работаю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11.Окружающие скорее утомляют меня, чем радуют.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12.У меня много планов, и я верю в их осуществление.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13.Я испытываю все больше жизненных разочарований.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14.Я чувствую равнодушие и потерю интереса ко многому, что радовало меня раньше.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15.Бывает мне безразлично, что происходит с моими коллегами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16.Мне хочется уединиться и отдохнуть от всего и от всех.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17.Я легко могу создать атмосферу доброжелательности и сотрудничества при общении.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18.Я легко общаюсь с людьми независимо от их статуса и характера.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19.Я многое успеваю 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сделать.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lastRenderedPageBreak/>
              <w:t>20.Я чувствую себя на пределе возможностей.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21. Я много смогу ещё достичь в своей жизни.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  <w:tr w:rsidR="008736BF" w:rsidTr="008736BF">
        <w:tc>
          <w:tcPr>
            <w:tcW w:w="288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22.Бывает, что начальство и коллеги перекладывают на меня груз своих проблем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</w:tc>
      </w:tr>
    </w:tbl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</w:p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</w:rPr>
        <w:t xml:space="preserve"> «Ключ» </w:t>
      </w:r>
      <w:proofErr w:type="spellStart"/>
      <w:r>
        <w:rPr>
          <w:rFonts w:ascii="Verdana" w:eastAsia="Times New Roman" w:hAnsi="Verdana" w:cs="Times New Roman"/>
          <w:b/>
          <w:bCs/>
          <w:color w:val="333333"/>
          <w:sz w:val="18"/>
        </w:rPr>
        <w:t>опросника</w:t>
      </w:r>
      <w:proofErr w:type="spellEnd"/>
      <w:r>
        <w:rPr>
          <w:rFonts w:ascii="Verdana" w:eastAsia="Times New Roman" w:hAnsi="Verdana" w:cs="Times New Roman"/>
          <w:b/>
          <w:bCs/>
          <w:color w:val="333333"/>
          <w:sz w:val="18"/>
        </w:rPr>
        <w:t xml:space="preserve"> «Психическое выгорание»</w:t>
      </w:r>
    </w:p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333333"/>
          <w:sz w:val="18"/>
        </w:rPr>
        <w:t> 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3162"/>
        <w:gridCol w:w="3109"/>
        <w:gridCol w:w="3129"/>
      </w:tblGrid>
      <w:tr w:rsidR="008736BF" w:rsidTr="008736BF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Суб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 xml:space="preserve"> шкала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Номер утверждения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</w:rPr>
              <w:t>Максимальная сумма баллов</w:t>
            </w:r>
          </w:p>
        </w:tc>
      </w:tr>
      <w:tr w:rsidR="008736BF" w:rsidTr="008736BF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Эмоциональное истощение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1, 2, 3, 6, 8, 13, 14, 16, 20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54</w:t>
            </w:r>
          </w:p>
        </w:tc>
      </w:tr>
      <w:tr w:rsidR="008736BF" w:rsidTr="008736BF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Деперсонализация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5, 10 ,11, 15, 22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30</w:t>
            </w:r>
          </w:p>
        </w:tc>
      </w:tr>
      <w:tr w:rsidR="008736BF" w:rsidTr="008736BF"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Редукция личных достижений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4, 7, 9, 12, 17, 18, 19, 21</w:t>
            </w:r>
          </w:p>
        </w:tc>
        <w:tc>
          <w:tcPr>
            <w:tcW w:w="337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736BF" w:rsidRDefault="008736BF">
            <w:pPr>
              <w:spacing w:before="180" w:after="18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>48</w:t>
            </w:r>
          </w:p>
        </w:tc>
      </w:tr>
    </w:tbl>
    <w:p w:rsidR="008736BF" w:rsidRDefault="008736BF" w:rsidP="008736BF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</w:p>
    <w:p w:rsidR="008736BF" w:rsidRDefault="008736BF" w:rsidP="008736BF"/>
    <w:p w:rsidR="00000000" w:rsidRDefault="008736B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6BF"/>
    <w:rsid w:val="0087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2017-10-18T19:16:00Z</dcterms:created>
  <dcterms:modified xsi:type="dcterms:W3CDTF">2017-10-18T19:17:00Z</dcterms:modified>
</cp:coreProperties>
</file>